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29E6E3E1"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950C7F">
        <w:rPr>
          <w:rFonts w:ascii="Arial" w:hAnsi="Arial" w:cs="Arial"/>
          <w:b/>
          <w:sz w:val="24"/>
          <w:szCs w:val="24"/>
          <w:lang w:eastAsia="zh-CN"/>
        </w:rPr>
        <w:t>11</w:t>
      </w:r>
      <w:r w:rsidR="00A26321">
        <w:rPr>
          <w:rFonts w:ascii="Arial" w:hAnsi="Arial" w:cs="Arial"/>
          <w:b/>
          <w:sz w:val="24"/>
          <w:szCs w:val="24"/>
          <w:lang w:eastAsia="zh-CN"/>
        </w:rPr>
        <w:t>2</w:t>
      </w:r>
      <w:r w:rsidR="00270B65">
        <w:rPr>
          <w:rFonts w:ascii="Arial" w:hAnsi="Arial" w:cs="Arial"/>
          <w:b/>
          <w:sz w:val="24"/>
          <w:szCs w:val="24"/>
          <w:lang w:eastAsia="zh-CN"/>
        </w:rPr>
        <w:t>bis</w:t>
      </w:r>
      <w:r w:rsidRPr="00377591">
        <w:rPr>
          <w:rFonts w:ascii="Arial" w:eastAsia="MS Mincho" w:hAnsi="Arial" w:cs="Arial"/>
          <w:b/>
          <w:sz w:val="24"/>
          <w:szCs w:val="24"/>
        </w:rPr>
        <w:tab/>
      </w:r>
      <w:r w:rsidR="00FF6DAB" w:rsidRPr="00FF6DAB">
        <w:rPr>
          <w:rFonts w:ascii="Arial" w:eastAsia="MS Mincho" w:hAnsi="Arial" w:cs="Arial"/>
          <w:b/>
          <w:sz w:val="24"/>
          <w:szCs w:val="24"/>
        </w:rPr>
        <w:t>R4-24</w:t>
      </w:r>
      <w:r w:rsidR="00270B65">
        <w:rPr>
          <w:rFonts w:ascii="Arial" w:eastAsia="MS Mincho" w:hAnsi="Arial" w:cs="Arial"/>
          <w:b/>
          <w:sz w:val="24"/>
          <w:szCs w:val="24"/>
        </w:rPr>
        <w:t>17098</w:t>
      </w:r>
    </w:p>
    <w:p w14:paraId="0ED16545" w14:textId="49E7DE94" w:rsidR="0068254F" w:rsidRPr="00881E60" w:rsidRDefault="00270B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w:t>
      </w:r>
      <w:r w:rsidR="006249B0">
        <w:rPr>
          <w:rFonts w:ascii="Arial" w:hAnsi="Arial"/>
          <w:b/>
          <w:sz w:val="24"/>
          <w:szCs w:val="24"/>
          <w:lang w:eastAsia="zh-CN"/>
        </w:rPr>
        <w:t xml:space="preserve">, </w:t>
      </w:r>
      <w:r>
        <w:rPr>
          <w:rFonts w:ascii="Arial" w:hAnsi="Arial"/>
          <w:b/>
          <w:sz w:val="24"/>
          <w:szCs w:val="24"/>
          <w:lang w:eastAsia="zh-CN"/>
        </w:rPr>
        <w:t>China</w:t>
      </w:r>
      <w:r w:rsidR="00EF3FF4">
        <w:rPr>
          <w:rFonts w:ascii="Arial" w:hAnsi="Arial"/>
          <w:b/>
          <w:sz w:val="24"/>
          <w:szCs w:val="24"/>
          <w:lang w:eastAsia="zh-CN"/>
        </w:rPr>
        <w:t xml:space="preserve">, </w:t>
      </w:r>
      <w:r w:rsidR="007511EF">
        <w:rPr>
          <w:rFonts w:ascii="Arial" w:hAnsi="Arial"/>
          <w:b/>
          <w:sz w:val="24"/>
          <w:szCs w:val="24"/>
          <w:lang w:eastAsia="zh-CN"/>
        </w:rPr>
        <w:t>14</w:t>
      </w:r>
      <w:r w:rsidR="00156F82">
        <w:rPr>
          <w:rFonts w:ascii="Arial" w:hAnsi="Arial"/>
          <w:b/>
          <w:sz w:val="24"/>
          <w:szCs w:val="24"/>
          <w:lang w:eastAsia="zh-CN"/>
        </w:rPr>
        <w:t>-</w:t>
      </w:r>
      <w:r w:rsidR="007511EF">
        <w:rPr>
          <w:rFonts w:ascii="Arial" w:hAnsi="Arial"/>
          <w:b/>
          <w:sz w:val="24"/>
          <w:szCs w:val="24"/>
          <w:lang w:eastAsia="zh-CN"/>
        </w:rPr>
        <w:t>18</w:t>
      </w:r>
      <w:r w:rsidR="00950C7F">
        <w:rPr>
          <w:rFonts w:ascii="Arial" w:hAnsi="Arial"/>
          <w:b/>
          <w:sz w:val="24"/>
          <w:szCs w:val="24"/>
          <w:lang w:eastAsia="zh-CN"/>
        </w:rPr>
        <w:t xml:space="preserve"> </w:t>
      </w:r>
      <w:r>
        <w:rPr>
          <w:rFonts w:ascii="Arial" w:hAnsi="Arial"/>
          <w:b/>
          <w:sz w:val="24"/>
          <w:szCs w:val="24"/>
          <w:lang w:eastAsia="zh-CN"/>
        </w:rPr>
        <w:t>Oct</w:t>
      </w:r>
      <w:r w:rsidR="00EF3FF4" w:rsidRPr="00EF3FF4">
        <w:rPr>
          <w:rFonts w:ascii="Arial" w:hAnsi="Arial"/>
          <w:b/>
          <w:sz w:val="24"/>
          <w:szCs w:val="24"/>
          <w:lang w:eastAsia="zh-CN"/>
        </w:rPr>
        <w:t>, 202</w:t>
      </w:r>
      <w:r w:rsidR="00E76B29">
        <w:rPr>
          <w:rFonts w:ascii="Arial" w:hAnsi="Arial"/>
          <w:b/>
          <w:sz w:val="24"/>
          <w:szCs w:val="24"/>
          <w:lang w:eastAsia="zh-CN"/>
        </w:rPr>
        <w:t>4</w:t>
      </w:r>
    </w:p>
    <w:p w14:paraId="1226C057" w14:textId="0E3F88F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50C7F">
        <w:rPr>
          <w:rFonts w:ascii="Arial" w:hAnsi="Arial" w:cs="Arial"/>
          <w:sz w:val="22"/>
          <w:lang w:eastAsia="zh-CN"/>
        </w:rPr>
        <w:t xml:space="preserve">WF </w:t>
      </w:r>
      <w:r w:rsidR="00950C7F" w:rsidRPr="00950C7F">
        <w:rPr>
          <w:rFonts w:ascii="Arial" w:hAnsi="Arial" w:cs="Arial"/>
          <w:sz w:val="22"/>
          <w:lang w:eastAsia="zh-CN"/>
        </w:rPr>
        <w:t xml:space="preserve">on </w:t>
      </w:r>
      <w:r w:rsidR="00A26321">
        <w:rPr>
          <w:rFonts w:ascii="Arial" w:hAnsi="Arial" w:cs="Arial"/>
          <w:sz w:val="22"/>
          <w:lang w:eastAsia="zh-CN"/>
        </w:rPr>
        <w:t xml:space="preserve">HPUE </w:t>
      </w:r>
      <w:r w:rsidR="002922C6">
        <w:rPr>
          <w:rFonts w:ascii="Arial" w:hAnsi="Arial" w:cs="Arial"/>
          <w:sz w:val="22"/>
          <w:lang w:eastAsia="zh-CN"/>
        </w:rPr>
        <w:t>RF requirements</w:t>
      </w:r>
    </w:p>
    <w:p w14:paraId="73AD8CE3" w14:textId="2B2C6E35" w:rsidR="00E61455" w:rsidRPr="00DE53FC" w:rsidRDefault="00E61455" w:rsidP="007511EF">
      <w:pPr>
        <w:tabs>
          <w:tab w:val="left" w:pos="1982"/>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511EF" w:rsidRPr="007511EF">
        <w:rPr>
          <w:rFonts w:ascii="Arial" w:hAnsi="Arial" w:cs="Arial"/>
          <w:sz w:val="22"/>
          <w:lang w:eastAsia="zh-CN"/>
        </w:rPr>
        <w:t>6.1.1.1</w:t>
      </w:r>
    </w:p>
    <w:p w14:paraId="6402E503" w14:textId="035B7570"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950C7F" w:rsidRPr="00E4673A">
        <w:rPr>
          <w:rFonts w:ascii="Arial" w:hAnsi="Arial" w:cs="Arial"/>
          <w:bCs/>
          <w:sz w:val="22"/>
        </w:rPr>
        <w:t>Samsung</w:t>
      </w:r>
      <w:r w:rsidR="00316296">
        <w:rPr>
          <w:rFonts w:ascii="Arial" w:hAnsi="Arial" w:cs="Arial"/>
          <w:bCs/>
          <w:sz w:val="22"/>
        </w:rPr>
        <w:t>, Skyworks, Nokia</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1BF4FB5" w14:textId="77777777" w:rsidR="00431D02" w:rsidRPr="00431D02" w:rsidRDefault="00431D02" w:rsidP="003E08FC">
      <w:pPr>
        <w:pStyle w:val="B10"/>
        <w:rPr>
          <w:lang w:eastAsia="zh-CN"/>
        </w:rPr>
      </w:pPr>
    </w:p>
    <w:p w14:paraId="179DFD57" w14:textId="314D2C0E" w:rsidR="003960CF" w:rsidRDefault="003960CF" w:rsidP="009D0BDF">
      <w:pPr>
        <w:pStyle w:val="1"/>
        <w:spacing w:after="360"/>
      </w:pPr>
      <w:r w:rsidRPr="003960CF">
        <w:t xml:space="preserve"> </w:t>
      </w:r>
      <w:r w:rsidR="009D0BDF">
        <w:t>1</w:t>
      </w:r>
      <w:r>
        <w:t xml:space="preserve">. </w:t>
      </w:r>
      <w:r w:rsidRPr="003960CF">
        <w:t>PC1.5 for intra-band contiguous and non-contiguous UL CA</w:t>
      </w:r>
    </w:p>
    <w:p w14:paraId="49EAF581" w14:textId="15701005" w:rsidR="003960CF" w:rsidRPr="00CD6CE0" w:rsidRDefault="009D0BDF" w:rsidP="002922C6">
      <w:pPr>
        <w:pStyle w:val="2"/>
        <w:rPr>
          <w:sz w:val="24"/>
        </w:rPr>
      </w:pPr>
      <w:r>
        <w:rPr>
          <w:sz w:val="24"/>
        </w:rPr>
        <w:t>1</w:t>
      </w:r>
      <w:r w:rsidR="00431D02" w:rsidRPr="00431D02">
        <w:rPr>
          <w:sz w:val="24"/>
        </w:rPr>
        <w:t xml:space="preserve">.1 </w:t>
      </w:r>
      <w:r w:rsidR="00924551" w:rsidRPr="00924551">
        <w:rPr>
          <w:sz w:val="24"/>
        </w:rPr>
        <w:t xml:space="preserve">MPR </w:t>
      </w:r>
      <w:r w:rsidR="002922C6">
        <w:rPr>
          <w:sz w:val="24"/>
        </w:rPr>
        <w:t>assumption</w:t>
      </w:r>
    </w:p>
    <w:p w14:paraId="4F2D8359" w14:textId="56B0711A" w:rsidR="00D8034C" w:rsidRDefault="000F0234" w:rsidP="00D8034C">
      <w:pPr>
        <w:rPr>
          <w:rFonts w:eastAsiaTheme="minorEastAsia"/>
          <w:b/>
          <w:bCs/>
        </w:rPr>
      </w:pPr>
      <w:r>
        <w:rPr>
          <w:rFonts w:eastAsiaTheme="minorEastAsia"/>
          <w:b/>
          <w:bCs/>
        </w:rPr>
        <w:t>A</w:t>
      </w:r>
      <w:r w:rsidR="00D8034C" w:rsidRPr="00BC4B28">
        <w:rPr>
          <w:rFonts w:eastAsiaTheme="minorEastAsia"/>
          <w:b/>
          <w:bCs/>
        </w:rPr>
        <w:t xml:space="preserve">greement: </w:t>
      </w:r>
    </w:p>
    <w:p w14:paraId="2F9D191D" w14:textId="2B3E883D" w:rsidR="002922C6" w:rsidRDefault="002922C6" w:rsidP="002922C6">
      <w:pPr>
        <w:pStyle w:val="af0"/>
        <w:numPr>
          <w:ilvl w:val="0"/>
          <w:numId w:val="10"/>
        </w:numPr>
        <w:ind w:firstLineChars="0"/>
      </w:pPr>
      <w:r w:rsidRPr="002922C6">
        <w:rPr>
          <w:rFonts w:hint="eastAsia"/>
        </w:rPr>
        <w:t>K</w:t>
      </w:r>
      <w:r w:rsidRPr="002922C6">
        <w:t xml:space="preserve">eep </w:t>
      </w:r>
      <w:r>
        <w:t xml:space="preserve">the following </w:t>
      </w:r>
      <w:r w:rsidRPr="002922C6">
        <w:t xml:space="preserve">last meeting’s agreement for </w:t>
      </w:r>
      <w:r>
        <w:t xml:space="preserve">intra-band </w:t>
      </w:r>
      <w:r w:rsidRPr="002922C6">
        <w:t>non-contiguous ULCA</w:t>
      </w:r>
    </w:p>
    <w:p w14:paraId="543B8742" w14:textId="22180AC1" w:rsidR="002922C6" w:rsidRPr="002922C6" w:rsidRDefault="002922C6" w:rsidP="002922C6">
      <w:pPr>
        <w:pStyle w:val="af0"/>
        <w:ind w:left="420" w:firstLineChars="0" w:firstLine="0"/>
      </w:pPr>
      <w:r w:rsidRPr="002922C6">
        <w:rPr>
          <w:noProof/>
          <w:bdr w:val="single" w:sz="4" w:space="0" w:color="auto"/>
        </w:rPr>
        <w:drawing>
          <wp:inline distT="0" distB="0" distL="0" distR="0" wp14:anchorId="72744165" wp14:editId="6B2BE544">
            <wp:extent cx="6646545" cy="718820"/>
            <wp:effectExtent l="0" t="0" r="190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718820"/>
                    </a:xfrm>
                    <a:prstGeom prst="rect">
                      <a:avLst/>
                    </a:prstGeom>
                  </pic:spPr>
                </pic:pic>
              </a:graphicData>
            </a:graphic>
          </wp:inline>
        </w:drawing>
      </w:r>
    </w:p>
    <w:p w14:paraId="38D94B92" w14:textId="114744F2" w:rsidR="002922C6" w:rsidRPr="002922C6" w:rsidRDefault="002922C6" w:rsidP="002922C6">
      <w:pPr>
        <w:pStyle w:val="af0"/>
        <w:numPr>
          <w:ilvl w:val="0"/>
          <w:numId w:val="10"/>
        </w:numPr>
        <w:ind w:firstLineChars="0"/>
      </w:pPr>
      <w:r w:rsidRPr="002922C6">
        <w:rPr>
          <w:rFonts w:hint="eastAsia"/>
        </w:rPr>
        <w:t>D</w:t>
      </w:r>
      <w:r w:rsidRPr="002922C6">
        <w:t>efine MPR/A-MPR requirements based on equal PSD assumption for</w:t>
      </w:r>
      <w:r>
        <w:t xml:space="preserve"> intra-band</w:t>
      </w:r>
      <w:r w:rsidRPr="002922C6">
        <w:t xml:space="preserve"> contiguous ULCA</w:t>
      </w:r>
    </w:p>
    <w:p w14:paraId="0334F84F" w14:textId="77777777" w:rsidR="002922C6" w:rsidRPr="002922C6" w:rsidRDefault="002922C6" w:rsidP="002922C6">
      <w:pPr>
        <w:pStyle w:val="af0"/>
        <w:numPr>
          <w:ilvl w:val="1"/>
          <w:numId w:val="10"/>
        </w:numPr>
        <w:ind w:firstLineChars="0"/>
        <w:rPr>
          <w:rFonts w:eastAsiaTheme="minorEastAsia"/>
        </w:rPr>
      </w:pPr>
      <w:r w:rsidRPr="002922C6">
        <w:rPr>
          <w:rFonts w:eastAsiaTheme="minorEastAsia"/>
        </w:rPr>
        <w:t>It does not preclude companies to bring evaluation for unequal PSD</w:t>
      </w:r>
    </w:p>
    <w:p w14:paraId="2226A121" w14:textId="77777777" w:rsidR="002922C6" w:rsidRPr="002922C6" w:rsidRDefault="002922C6" w:rsidP="002922C6">
      <w:pPr>
        <w:pStyle w:val="af0"/>
        <w:numPr>
          <w:ilvl w:val="0"/>
          <w:numId w:val="10"/>
        </w:numPr>
        <w:ind w:firstLineChars="0"/>
      </w:pPr>
      <w:proofErr w:type="spellStart"/>
      <w:r w:rsidRPr="002922C6">
        <w:t>MPRc</w:t>
      </w:r>
      <w:proofErr w:type="spellEnd"/>
      <w:r w:rsidRPr="002922C6">
        <w:t xml:space="preserve"> = MPR, which means no change of spec</w:t>
      </w:r>
    </w:p>
    <w:p w14:paraId="2D0CDA33" w14:textId="5215D94F" w:rsidR="00E93447" w:rsidRDefault="00E93447" w:rsidP="00E93447">
      <w:pPr>
        <w:overflowPunct/>
        <w:autoSpaceDE/>
        <w:autoSpaceDN/>
        <w:adjustRightInd/>
        <w:spacing w:after="120"/>
        <w:textAlignment w:val="auto"/>
        <w:rPr>
          <w:rFonts w:eastAsiaTheme="minorEastAsia"/>
          <w:highlight w:val="green"/>
          <w:lang w:val="en-US" w:eastAsia="zh-CN"/>
        </w:rPr>
      </w:pPr>
    </w:p>
    <w:p w14:paraId="2E428FE1" w14:textId="77777777" w:rsidR="0079696D" w:rsidRDefault="0079696D" w:rsidP="004047E1">
      <w:pPr>
        <w:pStyle w:val="B10"/>
        <w:ind w:left="0" w:firstLine="0"/>
        <w:rPr>
          <w:rFonts w:eastAsiaTheme="minorEastAsia"/>
          <w:lang w:eastAsia="zh-CN"/>
        </w:rPr>
      </w:pPr>
    </w:p>
    <w:p w14:paraId="1AE57CC7" w14:textId="4A359351" w:rsidR="003960CF" w:rsidRPr="00431D02" w:rsidRDefault="009D0BDF" w:rsidP="00A42552">
      <w:pPr>
        <w:pStyle w:val="2"/>
        <w:ind w:left="0" w:firstLine="0"/>
        <w:rPr>
          <w:sz w:val="24"/>
          <w:lang w:eastAsia="zh-CN"/>
        </w:rPr>
      </w:pPr>
      <w:r>
        <w:rPr>
          <w:sz w:val="24"/>
        </w:rPr>
        <w:t>1</w:t>
      </w:r>
      <w:r w:rsidR="00A42552">
        <w:rPr>
          <w:sz w:val="24"/>
        </w:rPr>
        <w:t>.2</w:t>
      </w:r>
      <w:r w:rsidR="00397720">
        <w:rPr>
          <w:sz w:val="24"/>
        </w:rPr>
        <w:t xml:space="preserve"> </w:t>
      </w:r>
      <w:proofErr w:type="spellStart"/>
      <w:proofErr w:type="gramStart"/>
      <w:r w:rsidR="00EF2CA7" w:rsidRPr="00EF2CA7">
        <w:rPr>
          <w:sz w:val="24"/>
        </w:rPr>
        <w:t>P</w:t>
      </w:r>
      <w:r w:rsidR="00EF2CA7" w:rsidRPr="00EF2CA7">
        <w:rPr>
          <w:sz w:val="24"/>
          <w:vertAlign w:val="subscript"/>
        </w:rPr>
        <w:t>CMAX</w:t>
      </w:r>
      <w:r w:rsidR="005A2BD5">
        <w:rPr>
          <w:sz w:val="24"/>
          <w:vertAlign w:val="subscript"/>
        </w:rPr>
        <w:t>,f</w:t>
      </w:r>
      <w:proofErr w:type="gramEnd"/>
      <w:r w:rsidR="005A2BD5">
        <w:rPr>
          <w:sz w:val="24"/>
          <w:vertAlign w:val="subscript"/>
        </w:rPr>
        <w:t>,</w:t>
      </w:r>
      <w:r w:rsidR="00EF2CA7" w:rsidRPr="00EF2CA7">
        <w:rPr>
          <w:sz w:val="24"/>
          <w:vertAlign w:val="subscript"/>
        </w:rPr>
        <w:t>C</w:t>
      </w:r>
      <w:proofErr w:type="spellEnd"/>
      <w:r w:rsidR="000B5112" w:rsidRPr="002922C6">
        <w:rPr>
          <w:sz w:val="24"/>
        </w:rPr>
        <w:t xml:space="preserve"> </w:t>
      </w:r>
      <w:r w:rsidR="002922C6" w:rsidRPr="002922C6">
        <w:rPr>
          <w:sz w:val="24"/>
        </w:rPr>
        <w:t>and</w:t>
      </w:r>
      <w:r w:rsidR="002922C6">
        <w:rPr>
          <w:sz w:val="24"/>
          <w:vertAlign w:val="subscript"/>
        </w:rPr>
        <w:t xml:space="preserve"> </w:t>
      </w:r>
      <w:r w:rsidR="002922C6" w:rsidRPr="00017D21">
        <w:rPr>
          <w:sz w:val="24"/>
        </w:rPr>
        <w:t>P</w:t>
      </w:r>
      <w:r w:rsidR="002922C6" w:rsidRPr="00017D21">
        <w:rPr>
          <w:sz w:val="24"/>
          <w:vertAlign w:val="subscript"/>
        </w:rPr>
        <w:t>CMAX</w:t>
      </w:r>
    </w:p>
    <w:p w14:paraId="446401AB" w14:textId="0FB65B9C" w:rsidR="00EF2CA7" w:rsidRDefault="000F0234" w:rsidP="000F0234">
      <w:pPr>
        <w:rPr>
          <w:rFonts w:eastAsiaTheme="minorEastAsia"/>
        </w:rPr>
      </w:pPr>
      <w:bookmarkStart w:id="0" w:name="_Hlk175006540"/>
      <w:r>
        <w:rPr>
          <w:rFonts w:eastAsiaTheme="minorEastAsia"/>
          <w:b/>
          <w:bCs/>
        </w:rPr>
        <w:t>A</w:t>
      </w:r>
      <w:r w:rsidR="00D8632C" w:rsidRPr="00BC4B28">
        <w:rPr>
          <w:rFonts w:eastAsiaTheme="minorEastAsia"/>
          <w:b/>
          <w:bCs/>
        </w:rPr>
        <w:t>greement</w:t>
      </w:r>
      <w:r w:rsidR="008B2E96" w:rsidRPr="00BC4B28">
        <w:rPr>
          <w:rFonts w:eastAsiaTheme="minorEastAsia"/>
          <w:b/>
          <w:bCs/>
        </w:rPr>
        <w:t xml:space="preserve">: </w:t>
      </w:r>
      <w:bookmarkEnd w:id="0"/>
    </w:p>
    <w:p w14:paraId="2AC8C033" w14:textId="77777777" w:rsidR="000F0234" w:rsidRPr="000F0234" w:rsidRDefault="000F0234" w:rsidP="000F0234">
      <w:pPr>
        <w:pStyle w:val="af0"/>
        <w:numPr>
          <w:ilvl w:val="0"/>
          <w:numId w:val="10"/>
        </w:numPr>
        <w:ind w:firstLineChars="0"/>
      </w:pPr>
      <w:r w:rsidRPr="000F0234">
        <w:t>For a contiguous intra-band combination with PC1.5 capability supporting by txDiversity-r16</w:t>
      </w:r>
    </w:p>
    <w:p w14:paraId="72823752" w14:textId="77777777" w:rsidR="000F0234" w:rsidRPr="000F0234" w:rsidRDefault="000F0234" w:rsidP="000F0234">
      <w:pPr>
        <w:pStyle w:val="af0"/>
        <w:numPr>
          <w:ilvl w:val="1"/>
          <w:numId w:val="10"/>
        </w:numPr>
        <w:ind w:firstLineChars="0"/>
        <w:rPr>
          <w:rFonts w:eastAsiaTheme="minorEastAsia"/>
        </w:rPr>
      </w:pPr>
      <w:r w:rsidRPr="000F0234">
        <w:rPr>
          <w:rFonts w:eastAsiaTheme="minorEastAsia"/>
        </w:rPr>
        <w:t xml:space="preserve">The </w:t>
      </w:r>
      <w:proofErr w:type="spellStart"/>
      <w:proofErr w:type="gramStart"/>
      <w:r w:rsidRPr="000F0234">
        <w:rPr>
          <w:rFonts w:eastAsiaTheme="minorEastAsia"/>
        </w:rPr>
        <w:t>P</w:t>
      </w:r>
      <w:r w:rsidRPr="00493C51">
        <w:rPr>
          <w:rFonts w:eastAsiaTheme="minorEastAsia"/>
          <w:u w:val="single"/>
          <w:vertAlign w:val="subscript"/>
        </w:rPr>
        <w:t>CMAX,f</w:t>
      </w:r>
      <w:proofErr w:type="gramEnd"/>
      <w:r w:rsidRPr="00493C51">
        <w:rPr>
          <w:rFonts w:eastAsiaTheme="minorEastAsia"/>
          <w:u w:val="single"/>
          <w:vertAlign w:val="subscript"/>
        </w:rPr>
        <w:t>,c</w:t>
      </w:r>
      <w:proofErr w:type="spellEnd"/>
      <w:r w:rsidRPr="000F0234">
        <w:rPr>
          <w:rFonts w:eastAsiaTheme="minorEastAsia"/>
        </w:rPr>
        <w:t xml:space="preserve"> and the total configured output power P</w:t>
      </w:r>
      <w:r w:rsidRPr="005A2BD5">
        <w:rPr>
          <w:rFonts w:eastAsiaTheme="minorEastAsia"/>
          <w:vertAlign w:val="subscript"/>
        </w:rPr>
        <w:t>CMAX</w:t>
      </w:r>
      <w:r w:rsidRPr="000F0234">
        <w:rPr>
          <w:rFonts w:eastAsiaTheme="minorEastAsia"/>
        </w:rPr>
        <w:t xml:space="preserve"> for the band combination are given by clause 6.2A.4.1.1 for intra-band contiguous CA in the current version of 38.101-1, no change for PC1.5</w:t>
      </w:r>
    </w:p>
    <w:p w14:paraId="089139FB" w14:textId="77777777" w:rsidR="000F0234" w:rsidRPr="000F0234" w:rsidRDefault="000F0234" w:rsidP="000F0234">
      <w:pPr>
        <w:pStyle w:val="af0"/>
        <w:numPr>
          <w:ilvl w:val="0"/>
          <w:numId w:val="10"/>
        </w:numPr>
        <w:ind w:firstLineChars="0"/>
      </w:pPr>
      <w:r w:rsidRPr="000F0234">
        <w:t xml:space="preserve">For a non-contiguous intra-band combination with PC1.5 capability supporting </w:t>
      </w:r>
      <w:proofErr w:type="spellStart"/>
      <w:r w:rsidRPr="000F0234">
        <w:t>dualPA</w:t>
      </w:r>
      <w:proofErr w:type="spellEnd"/>
      <w:r w:rsidRPr="000F0234">
        <w:t>-Architecture</w:t>
      </w:r>
    </w:p>
    <w:p w14:paraId="6CE67060" w14:textId="5906CCA6" w:rsidR="000F0234" w:rsidRDefault="005A2BD5" w:rsidP="005A2BD5">
      <w:pPr>
        <w:pStyle w:val="af0"/>
        <w:numPr>
          <w:ilvl w:val="1"/>
          <w:numId w:val="10"/>
        </w:numPr>
        <w:ind w:firstLineChars="0"/>
        <w:rPr>
          <w:rFonts w:eastAsiaTheme="minorEastAsia"/>
        </w:rPr>
      </w:pPr>
      <w:r>
        <w:rPr>
          <w:rFonts w:eastAsiaTheme="minorEastAsia" w:hint="eastAsia"/>
          <w:lang w:eastAsia="zh-CN"/>
        </w:rPr>
        <w:t>F</w:t>
      </w:r>
      <w:r>
        <w:rPr>
          <w:rFonts w:eastAsiaTheme="minorEastAsia"/>
          <w:lang w:eastAsia="zh-CN"/>
        </w:rPr>
        <w:t xml:space="preserve">or </w:t>
      </w:r>
      <w:proofErr w:type="spellStart"/>
      <w:proofErr w:type="gramStart"/>
      <w:r w:rsidRPr="000F0234">
        <w:rPr>
          <w:rFonts w:eastAsiaTheme="minorEastAsia"/>
        </w:rPr>
        <w:t>P</w:t>
      </w:r>
      <w:r w:rsidRPr="00493C51">
        <w:rPr>
          <w:rFonts w:eastAsiaTheme="minorEastAsia"/>
          <w:u w:val="single"/>
          <w:vertAlign w:val="subscript"/>
        </w:rPr>
        <w:t>CMAX,f</w:t>
      </w:r>
      <w:proofErr w:type="gramEnd"/>
      <w:r w:rsidRPr="00493C51">
        <w:rPr>
          <w:rFonts w:eastAsiaTheme="minorEastAsia"/>
          <w:u w:val="single"/>
          <w:vertAlign w:val="subscript"/>
        </w:rPr>
        <w:t>,c</w:t>
      </w:r>
      <w:proofErr w:type="spellEnd"/>
      <w:r>
        <w:rPr>
          <w:rFonts w:eastAsiaTheme="minorEastAsia"/>
          <w:lang w:eastAsia="zh-CN"/>
        </w:rPr>
        <w:t>, keep the following last meeting’s agreement, and the detailed wording can be discussed based on the CR in future</w:t>
      </w:r>
    </w:p>
    <w:p w14:paraId="74E5D325" w14:textId="5437D5D2" w:rsidR="005A2BD5" w:rsidRPr="005A2BD5" w:rsidRDefault="005A2BD5" w:rsidP="005A2BD5">
      <w:pPr>
        <w:pStyle w:val="af0"/>
        <w:ind w:left="840" w:firstLineChars="0" w:firstLine="0"/>
        <w:rPr>
          <w:rFonts w:eastAsiaTheme="minorEastAsia"/>
        </w:rPr>
      </w:pPr>
      <w:r w:rsidRPr="005A2BD5">
        <w:rPr>
          <w:rFonts w:eastAsiaTheme="minorEastAsia"/>
          <w:noProof/>
          <w:bdr w:val="single" w:sz="4" w:space="0" w:color="auto"/>
        </w:rPr>
        <w:drawing>
          <wp:inline distT="0" distB="0" distL="0" distR="0" wp14:anchorId="7D12B3F3" wp14:editId="60852852">
            <wp:extent cx="5005314" cy="493024"/>
            <wp:effectExtent l="0" t="0" r="508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8687" cy="495326"/>
                    </a:xfrm>
                    <a:prstGeom prst="rect">
                      <a:avLst/>
                    </a:prstGeom>
                  </pic:spPr>
                </pic:pic>
              </a:graphicData>
            </a:graphic>
          </wp:inline>
        </w:drawing>
      </w:r>
    </w:p>
    <w:p w14:paraId="5F71F6C1" w14:textId="63EC50C8" w:rsidR="000F0234" w:rsidRPr="005A2BD5" w:rsidRDefault="005A2BD5" w:rsidP="005A2BD5">
      <w:pPr>
        <w:pStyle w:val="af0"/>
        <w:numPr>
          <w:ilvl w:val="1"/>
          <w:numId w:val="10"/>
        </w:numPr>
        <w:ind w:firstLineChars="0"/>
        <w:rPr>
          <w:rFonts w:eastAsiaTheme="minorEastAsia"/>
        </w:rPr>
      </w:pPr>
      <w:r>
        <w:rPr>
          <w:rFonts w:eastAsiaTheme="minorEastAsia"/>
        </w:rPr>
        <w:t xml:space="preserve">For </w:t>
      </w:r>
      <w:r w:rsidRPr="000F0234">
        <w:rPr>
          <w:rFonts w:eastAsiaTheme="minorEastAsia"/>
        </w:rPr>
        <w:t>P</w:t>
      </w:r>
      <w:r w:rsidRPr="005A2BD5">
        <w:rPr>
          <w:rFonts w:eastAsiaTheme="minorEastAsia"/>
          <w:vertAlign w:val="subscript"/>
        </w:rPr>
        <w:t>CMAX</w:t>
      </w:r>
      <w:r>
        <w:rPr>
          <w:rFonts w:eastAsiaTheme="minorEastAsia"/>
        </w:rPr>
        <w:t>, FFS</w:t>
      </w:r>
    </w:p>
    <w:p w14:paraId="6C9EE356" w14:textId="268453EE" w:rsidR="00017D21" w:rsidRDefault="00017D21" w:rsidP="002924CA">
      <w:pPr>
        <w:rPr>
          <w:rFonts w:eastAsia="宋体"/>
          <w:szCs w:val="24"/>
          <w:lang w:eastAsia="zh-CN"/>
        </w:rPr>
      </w:pPr>
    </w:p>
    <w:p w14:paraId="56D5E196" w14:textId="663C2C3A" w:rsidR="003A6AD2" w:rsidRDefault="003A6AD2" w:rsidP="002924CA">
      <w:pPr>
        <w:rPr>
          <w:rFonts w:eastAsiaTheme="minorEastAsia"/>
          <w:lang w:eastAsia="zh-CN"/>
        </w:rPr>
      </w:pPr>
    </w:p>
    <w:p w14:paraId="6FB6A47B" w14:textId="77777777" w:rsidR="003960CF" w:rsidRDefault="003960CF" w:rsidP="003E08FC">
      <w:pPr>
        <w:pStyle w:val="B10"/>
        <w:rPr>
          <w:rFonts w:eastAsiaTheme="minorEastAsia"/>
          <w:lang w:eastAsia="zh-CN"/>
        </w:rPr>
      </w:pPr>
    </w:p>
    <w:p w14:paraId="5C4F3644" w14:textId="6E8BBB16" w:rsidR="002924CA" w:rsidRDefault="00FE7628" w:rsidP="008D3B83">
      <w:pPr>
        <w:pStyle w:val="1"/>
        <w:spacing w:after="360"/>
      </w:pPr>
      <w:r>
        <w:lastRenderedPageBreak/>
        <w:t>2</w:t>
      </w:r>
      <w:r w:rsidR="00A153FD">
        <w:t xml:space="preserve">. </w:t>
      </w:r>
      <w:r w:rsidR="002924CA" w:rsidRPr="002924CA">
        <w:t>2-band Inter-band UL NR-CA</w:t>
      </w:r>
      <w:r w:rsidR="00A153FD">
        <w:t>/EN-DC</w:t>
      </w:r>
      <w:r w:rsidR="00F112A5">
        <w:t xml:space="preserve"> </w:t>
      </w:r>
      <w:r w:rsidR="00711D19">
        <w:t>with 2Tx and/or 3Tx</w:t>
      </w:r>
    </w:p>
    <w:p w14:paraId="1D8FE839" w14:textId="3655DF64" w:rsidR="002924CA" w:rsidRPr="00431D02" w:rsidRDefault="005A2BD5" w:rsidP="00FE7628">
      <w:pPr>
        <w:pStyle w:val="2"/>
        <w:numPr>
          <w:ilvl w:val="1"/>
          <w:numId w:val="13"/>
        </w:numPr>
        <w:rPr>
          <w:sz w:val="24"/>
          <w:lang w:eastAsia="zh-CN"/>
        </w:rPr>
      </w:pPr>
      <w:r>
        <w:rPr>
          <w:sz w:val="24"/>
        </w:rPr>
        <w:t xml:space="preserve">Invalid </w:t>
      </w:r>
      <w:r w:rsidR="00FE7628" w:rsidRPr="00FE7628">
        <w:rPr>
          <w:sz w:val="24"/>
        </w:rPr>
        <w:t>Configuration</w:t>
      </w:r>
    </w:p>
    <w:p w14:paraId="2D2881FD" w14:textId="03821523" w:rsidR="00FE7628" w:rsidRPr="00BC4B28" w:rsidRDefault="005A2BD5" w:rsidP="00BC4B28">
      <w:pPr>
        <w:overflowPunct/>
        <w:autoSpaceDE/>
        <w:autoSpaceDN/>
        <w:adjustRightInd/>
        <w:spacing w:after="120"/>
        <w:textAlignment w:val="auto"/>
        <w:rPr>
          <w:szCs w:val="24"/>
          <w:lang w:eastAsia="zh-CN"/>
        </w:rPr>
      </w:pPr>
      <w:r>
        <w:rPr>
          <w:rFonts w:eastAsiaTheme="minorEastAsia"/>
          <w:b/>
          <w:bCs/>
        </w:rPr>
        <w:t>A</w:t>
      </w:r>
      <w:r w:rsidR="00A76D2B" w:rsidRPr="00BC4B28">
        <w:rPr>
          <w:rFonts w:eastAsiaTheme="minorEastAsia"/>
          <w:b/>
          <w:bCs/>
        </w:rPr>
        <w:t>greement</w:t>
      </w:r>
      <w:r w:rsidR="00FE7628" w:rsidRPr="00BC4B28">
        <w:rPr>
          <w:rFonts w:eastAsiaTheme="minorEastAsia"/>
          <w:b/>
          <w:bCs/>
        </w:rPr>
        <w:t xml:space="preserve">: </w:t>
      </w:r>
    </w:p>
    <w:p w14:paraId="16BE6D99" w14:textId="77777777" w:rsidR="005A2BD5" w:rsidRPr="00DB558A" w:rsidRDefault="005A2BD5" w:rsidP="005A2BD5">
      <w:pPr>
        <w:pStyle w:val="af0"/>
        <w:numPr>
          <w:ilvl w:val="0"/>
          <w:numId w:val="10"/>
        </w:numPr>
        <w:ind w:firstLineChars="0"/>
      </w:pPr>
      <w:bookmarkStart w:id="1" w:name="_Hlk179375192"/>
      <w:r w:rsidRPr="00DB558A">
        <w:rPr>
          <w:rFonts w:hint="eastAsia"/>
        </w:rPr>
        <w:t xml:space="preserve">Do not consider 3ULCC with PC2/PC1.5 2Tx </w:t>
      </w:r>
      <w:proofErr w:type="spellStart"/>
      <w:r w:rsidRPr="00DB558A">
        <w:rPr>
          <w:rFonts w:hint="eastAsia"/>
        </w:rPr>
        <w:t>CA_nXA-nY</w:t>
      </w:r>
      <w:proofErr w:type="spellEnd"/>
      <w:r w:rsidRPr="00DB558A">
        <w:rPr>
          <w:rFonts w:hint="eastAsia"/>
        </w:rPr>
        <w:t xml:space="preserve">(2A)/ </w:t>
      </w:r>
      <w:proofErr w:type="spellStart"/>
      <w:r w:rsidRPr="00DB558A">
        <w:rPr>
          <w:rFonts w:hint="eastAsia"/>
        </w:rPr>
        <w:t>DC_XA_nY</w:t>
      </w:r>
      <w:proofErr w:type="spellEnd"/>
      <w:r w:rsidRPr="00DB558A">
        <w:rPr>
          <w:rFonts w:hint="eastAsia"/>
        </w:rPr>
        <w:t>(2A) scenario.</w:t>
      </w:r>
    </w:p>
    <w:bookmarkEnd w:id="1"/>
    <w:p w14:paraId="227F36B0" w14:textId="77777777" w:rsidR="005A2BD5" w:rsidRPr="00DB558A" w:rsidRDefault="005A2BD5" w:rsidP="005A2BD5">
      <w:pPr>
        <w:pStyle w:val="af0"/>
        <w:numPr>
          <w:ilvl w:val="0"/>
          <w:numId w:val="10"/>
        </w:numPr>
        <w:ind w:firstLineChars="0"/>
      </w:pPr>
      <w:r w:rsidRPr="00DB558A">
        <w:rPr>
          <w:rFonts w:hint="eastAsia"/>
        </w:rPr>
        <w:t>Do not consider 4UL CC with PC2/PC1.5 2Tx/3Tx inter-band UL NR CA/ENDC scenario.</w:t>
      </w:r>
    </w:p>
    <w:p w14:paraId="780B6361" w14:textId="77777777" w:rsidR="00723740" w:rsidRDefault="00723740" w:rsidP="006041CD"/>
    <w:p w14:paraId="42AD4239" w14:textId="36888BA4" w:rsidR="00A153FD" w:rsidRDefault="00756839" w:rsidP="00A153FD">
      <w:pPr>
        <w:pStyle w:val="1"/>
      </w:pPr>
      <w:r>
        <w:t>3</w:t>
      </w:r>
      <w:r w:rsidR="00A153FD">
        <w:t xml:space="preserve">. </w:t>
      </w:r>
      <w:r w:rsidR="00A153FD" w:rsidRPr="00A153FD">
        <w:t>Increasing UE transmission power</w:t>
      </w:r>
    </w:p>
    <w:p w14:paraId="73BF5675" w14:textId="20E5AAA0" w:rsidR="00AF5DB4" w:rsidRPr="005A2BD5" w:rsidRDefault="005A2BD5" w:rsidP="005A2BD5">
      <w:pPr>
        <w:overflowPunct/>
        <w:autoSpaceDE/>
        <w:autoSpaceDN/>
        <w:adjustRightInd/>
        <w:spacing w:after="120"/>
        <w:textAlignment w:val="auto"/>
        <w:rPr>
          <w:rFonts w:eastAsiaTheme="minorEastAsia"/>
          <w:lang w:val="en-US"/>
        </w:rPr>
      </w:pPr>
      <w:r>
        <w:rPr>
          <w:rFonts w:eastAsiaTheme="minorEastAsia"/>
          <w:lang w:val="en-US" w:eastAsia="zh-CN"/>
        </w:rPr>
        <w:t>Note: No open issue, focus on the CR drafting</w:t>
      </w:r>
    </w:p>
    <w:p w14:paraId="709E5247" w14:textId="6B22148F" w:rsidR="006B1DE9" w:rsidRPr="008A609C" w:rsidRDefault="006B1DE9" w:rsidP="006B1DE9">
      <w:pPr>
        <w:rPr>
          <w:rFonts w:eastAsiaTheme="minorEastAsia"/>
          <w:lang w:eastAsia="zh-CN"/>
        </w:rPr>
      </w:pPr>
    </w:p>
    <w:p w14:paraId="3F490DAC" w14:textId="23A88225" w:rsidR="006B1DE9" w:rsidRPr="006B1DE9" w:rsidRDefault="006B1DE9" w:rsidP="006B1DE9">
      <w:pPr>
        <w:pStyle w:val="1"/>
      </w:pPr>
      <w:r>
        <w:t>4. General aspect</w:t>
      </w:r>
    </w:p>
    <w:p w14:paraId="587404BB" w14:textId="357F37AD" w:rsidR="00584253" w:rsidRPr="005A2BD5" w:rsidRDefault="00DF2393" w:rsidP="005A2BD5">
      <w:pPr>
        <w:pStyle w:val="2"/>
        <w:rPr>
          <w:sz w:val="24"/>
          <w:lang w:eastAsia="zh-CN"/>
        </w:rPr>
      </w:pPr>
      <w:r>
        <w:rPr>
          <w:sz w:val="24"/>
        </w:rPr>
        <w:t>4.</w:t>
      </w:r>
      <w:r w:rsidR="006B1DE9">
        <w:rPr>
          <w:sz w:val="24"/>
        </w:rPr>
        <w:t>1</w:t>
      </w:r>
      <w:r>
        <w:rPr>
          <w:sz w:val="24"/>
        </w:rPr>
        <w:t xml:space="preserve"> </w:t>
      </w:r>
      <w:r w:rsidRPr="00DF2393">
        <w:rPr>
          <w:sz w:val="24"/>
        </w:rPr>
        <w:t xml:space="preserve">MSD </w:t>
      </w:r>
      <w:r w:rsidR="00222A0C">
        <w:rPr>
          <w:sz w:val="24"/>
        </w:rPr>
        <w:t>rules</w:t>
      </w:r>
    </w:p>
    <w:p w14:paraId="5BE4D60C" w14:textId="571BBF82" w:rsidR="005A2BD5" w:rsidRPr="005A2BD5" w:rsidRDefault="005A2BD5" w:rsidP="005A2BD5">
      <w:pPr>
        <w:overflowPunct/>
        <w:autoSpaceDE/>
        <w:autoSpaceDN/>
        <w:adjustRightInd/>
        <w:spacing w:beforeLines="50" w:before="120" w:after="120"/>
        <w:ind w:firstLineChars="200" w:firstLine="402"/>
        <w:textAlignment w:val="auto"/>
        <w:rPr>
          <w:rFonts w:eastAsia="宋体"/>
          <w:b/>
          <w:bCs/>
          <w:color w:val="0070C0"/>
          <w:szCs w:val="24"/>
          <w:lang w:eastAsia="zh-CN"/>
        </w:rPr>
      </w:pPr>
      <w:r w:rsidRPr="005A2BD5">
        <w:rPr>
          <w:rFonts w:eastAsia="宋体" w:hint="eastAsia"/>
          <w:b/>
          <w:bCs/>
          <w:color w:val="0070C0"/>
          <w:szCs w:val="24"/>
          <w:lang w:eastAsia="zh-CN"/>
        </w:rPr>
        <w:t>O</w:t>
      </w:r>
      <w:r w:rsidRPr="005A2BD5">
        <w:rPr>
          <w:rFonts w:eastAsia="宋体"/>
          <w:b/>
          <w:bCs/>
          <w:color w:val="0070C0"/>
          <w:szCs w:val="24"/>
          <w:lang w:eastAsia="zh-CN"/>
        </w:rPr>
        <w:t>ption 1:</w:t>
      </w:r>
      <w:r w:rsidRPr="005A2BD5">
        <w:rPr>
          <w:rFonts w:asciiTheme="minorEastAsia" w:eastAsiaTheme="minorEastAsia" w:hAnsiTheme="minorEastAsia" w:hint="eastAsia"/>
          <w:szCs w:val="24"/>
          <w:lang w:eastAsia="zh-CN"/>
        </w:rPr>
        <w:t xml:space="preserve"> </w:t>
      </w:r>
    </w:p>
    <w:p w14:paraId="74F46FCF" w14:textId="77777777" w:rsidR="005A2BD5" w:rsidRPr="005A2BD5" w:rsidRDefault="005A2BD5" w:rsidP="005A2BD5">
      <w:pPr>
        <w:numPr>
          <w:ilvl w:val="1"/>
          <w:numId w:val="26"/>
        </w:numPr>
        <w:overflowPunct/>
        <w:autoSpaceDE/>
        <w:autoSpaceDN/>
        <w:adjustRightInd/>
        <w:spacing w:after="120"/>
        <w:ind w:left="1208" w:hanging="357"/>
        <w:textAlignment w:val="auto"/>
        <w:rPr>
          <w:rFonts w:eastAsia="MS Mincho"/>
          <w:b/>
          <w:i/>
          <w:u w:val="single"/>
          <w:lang w:eastAsia="en-US"/>
        </w:rPr>
      </w:pPr>
      <w:r w:rsidRPr="005A2BD5">
        <w:rPr>
          <w:rFonts w:eastAsia="MS Mincho"/>
          <w:szCs w:val="24"/>
          <w:lang w:eastAsia="zh-CN"/>
        </w:rPr>
        <w:t xml:space="preserve">RAN4 agrees on the following directions in this meeting and continues on details in subsequent meetings. </w:t>
      </w:r>
    </w:p>
    <w:p w14:paraId="60725627" w14:textId="77777777" w:rsidR="005A2BD5" w:rsidRPr="005A2BD5" w:rsidRDefault="005A2BD5" w:rsidP="005A2BD5">
      <w:pPr>
        <w:widowControl w:val="0"/>
        <w:numPr>
          <w:ilvl w:val="1"/>
          <w:numId w:val="1"/>
        </w:numPr>
        <w:overflowPunct/>
        <w:autoSpaceDE/>
        <w:autoSpaceDN/>
        <w:adjustRightInd/>
        <w:spacing w:after="160" w:line="259" w:lineRule="auto"/>
        <w:contextualSpacing/>
        <w:jc w:val="both"/>
        <w:textAlignment w:val="auto"/>
        <w:rPr>
          <w:rFonts w:eastAsia="MS Mincho"/>
          <w:kern w:val="2"/>
          <w:lang w:val="en-US" w:eastAsia="zh-CN"/>
        </w:rPr>
      </w:pPr>
      <w:r w:rsidRPr="005A2BD5">
        <w:rPr>
          <w:rFonts w:eastAsia="MS Mincho"/>
          <w:kern w:val="2"/>
          <w:lang w:val="en-US" w:eastAsia="zh-CN"/>
        </w:rPr>
        <w:t>RAN 4 defines the default power class inter-band CA/DC and intra-band CA/DC MSD requirements, and RAN4 specifies equations/simplified guidelines/lookup tables “LUT” that define the relationship between the default power class MSD and the HPUE MSD requirements to replace the existing HPUE MSD tables:</w:t>
      </w:r>
    </w:p>
    <w:p w14:paraId="1D5FFD0C" w14:textId="6356AC0D" w:rsidR="005A2BD5" w:rsidRPr="003D40A1" w:rsidRDefault="005A2BD5" w:rsidP="005A2BD5">
      <w:pPr>
        <w:widowControl w:val="0"/>
        <w:numPr>
          <w:ilvl w:val="1"/>
          <w:numId w:val="22"/>
        </w:numPr>
        <w:overflowPunct/>
        <w:autoSpaceDE/>
        <w:autoSpaceDN/>
        <w:adjustRightInd/>
        <w:spacing w:after="160" w:line="259" w:lineRule="auto"/>
        <w:ind w:left="2909" w:hanging="357"/>
        <w:contextualSpacing/>
        <w:jc w:val="both"/>
        <w:textAlignment w:val="auto"/>
        <w:rPr>
          <w:rFonts w:eastAsia="MS Mincho"/>
          <w:kern w:val="2"/>
          <w:lang w:val="en-US" w:eastAsia="zh-CN"/>
        </w:rPr>
      </w:pPr>
      <w:r w:rsidRPr="003D40A1">
        <w:rPr>
          <w:rFonts w:eastAsia="MS Mincho"/>
          <w:kern w:val="2"/>
          <w:lang w:val="en-US" w:eastAsia="zh-CN"/>
        </w:rPr>
        <w:t>Equations/LUT/Simplified guidelines</w:t>
      </w:r>
      <w:r w:rsidR="00B045CF" w:rsidRPr="003D40A1">
        <w:rPr>
          <w:rFonts w:eastAsia="MS Mincho"/>
          <w:kern w:val="2"/>
          <w:lang w:val="en-US" w:eastAsia="zh-CN"/>
        </w:rPr>
        <w:t xml:space="preserve"> identifying the HPUE MSD requirements</w:t>
      </w:r>
      <w:r w:rsidRPr="003D40A1">
        <w:rPr>
          <w:rFonts w:eastAsia="MS Mincho"/>
          <w:kern w:val="2"/>
          <w:lang w:val="en-US" w:eastAsia="zh-CN"/>
        </w:rPr>
        <w:t xml:space="preserve"> are expected to be captured in RAN4 spec</w:t>
      </w:r>
      <w:r w:rsidR="00085C92" w:rsidRPr="003D40A1">
        <w:rPr>
          <w:rFonts w:eastAsia="MS Mincho"/>
          <w:kern w:val="2"/>
          <w:lang w:val="en-US" w:eastAsia="zh-CN"/>
        </w:rPr>
        <w:t xml:space="preserve"> as normative requirements</w:t>
      </w:r>
      <w:r w:rsidRPr="003D40A1">
        <w:rPr>
          <w:rFonts w:eastAsia="MS Mincho"/>
          <w:kern w:val="2"/>
          <w:lang w:val="en-US" w:eastAsia="zh-CN"/>
        </w:rPr>
        <w:t xml:space="preserve">, </w:t>
      </w:r>
      <w:bookmarkStart w:id="2" w:name="_Hlk179912865"/>
      <w:r w:rsidRPr="003D40A1">
        <w:rPr>
          <w:rFonts w:eastAsia="MS Mincho"/>
          <w:kern w:val="2"/>
          <w:lang w:val="en-US" w:eastAsia="zh-CN"/>
        </w:rPr>
        <w:t>in Rel-</w:t>
      </w:r>
      <w:proofErr w:type="gramStart"/>
      <w:r w:rsidRPr="003D40A1">
        <w:rPr>
          <w:rFonts w:eastAsia="MS Mincho"/>
          <w:kern w:val="2"/>
          <w:lang w:val="en-US" w:eastAsia="zh-CN"/>
        </w:rPr>
        <w:t>19</w:t>
      </w:r>
      <w:proofErr w:type="gramEnd"/>
      <w:r w:rsidRPr="003D40A1">
        <w:rPr>
          <w:rFonts w:eastAsia="MS Mincho"/>
          <w:kern w:val="2"/>
          <w:lang w:val="en-US" w:eastAsia="zh-CN"/>
        </w:rPr>
        <w:t xml:space="preserve"> if possible, the details are FFS</w:t>
      </w:r>
    </w:p>
    <w:bookmarkEnd w:id="2"/>
    <w:p w14:paraId="067B77E6" w14:textId="71E6AC0D" w:rsidR="005A2BD5" w:rsidRPr="003D40A1" w:rsidRDefault="005A2BD5" w:rsidP="005A2BD5">
      <w:pPr>
        <w:widowControl w:val="0"/>
        <w:numPr>
          <w:ilvl w:val="1"/>
          <w:numId w:val="22"/>
        </w:numPr>
        <w:overflowPunct/>
        <w:autoSpaceDE/>
        <w:autoSpaceDN/>
        <w:adjustRightInd/>
        <w:spacing w:after="0" w:line="259" w:lineRule="auto"/>
        <w:ind w:left="2909" w:hanging="357"/>
        <w:contextualSpacing/>
        <w:jc w:val="both"/>
        <w:textAlignment w:val="auto"/>
        <w:rPr>
          <w:rFonts w:eastAsia="MS Mincho"/>
          <w:kern w:val="2"/>
          <w:lang w:val="en-US" w:eastAsia="zh-CN"/>
        </w:rPr>
      </w:pPr>
      <w:r w:rsidRPr="003D40A1">
        <w:rPr>
          <w:rFonts w:eastAsia="MS Mincho"/>
          <w:kern w:val="2"/>
          <w:lang w:val="en-US" w:eastAsia="zh-CN"/>
        </w:rPr>
        <w:t xml:space="preserve">FFS the expected spec changes and procedure changes (i.e., </w:t>
      </w:r>
      <w:r w:rsidR="002A662E" w:rsidRPr="003D40A1">
        <w:rPr>
          <w:rFonts w:eastAsia="MS Mincho"/>
          <w:kern w:val="2"/>
          <w:lang w:val="en-US" w:eastAsia="zh-CN"/>
        </w:rPr>
        <w:t xml:space="preserve">continue/stop providing </w:t>
      </w:r>
      <w:proofErr w:type="gramStart"/>
      <w:r w:rsidR="002A662E" w:rsidRPr="003D40A1">
        <w:rPr>
          <w:rFonts w:eastAsia="MS Mincho"/>
          <w:kern w:val="2"/>
          <w:lang w:val="en-US" w:eastAsia="zh-CN"/>
        </w:rPr>
        <w:t>TP’s</w:t>
      </w:r>
      <w:proofErr w:type="gramEnd"/>
      <w:r w:rsidR="002A662E" w:rsidRPr="003D40A1">
        <w:rPr>
          <w:rFonts w:eastAsia="MS Mincho"/>
          <w:kern w:val="2"/>
          <w:lang w:val="en-US" w:eastAsia="zh-CN"/>
        </w:rPr>
        <w:t xml:space="preserve"> for each combination</w:t>
      </w:r>
      <w:r w:rsidR="003D40A1" w:rsidRPr="003D40A1">
        <w:rPr>
          <w:rFonts w:eastAsia="MS Mincho"/>
          <w:kern w:val="2"/>
          <w:lang w:val="en-US" w:eastAsia="zh-CN"/>
        </w:rPr>
        <w:t xml:space="preserve">, </w:t>
      </w:r>
      <w:r w:rsidR="00290161" w:rsidRPr="003D40A1">
        <w:rPr>
          <w:rFonts w:eastAsia="MS Mincho"/>
          <w:kern w:val="2"/>
          <w:lang w:val="en-US" w:eastAsia="zh-CN"/>
        </w:rPr>
        <w:t>r</w:t>
      </w:r>
      <w:r w:rsidRPr="003D40A1">
        <w:rPr>
          <w:rFonts w:eastAsia="MS Mincho"/>
          <w:kern w:val="2"/>
          <w:lang w:val="en-US" w:eastAsia="zh-CN"/>
        </w:rPr>
        <w:t>emove</w:t>
      </w:r>
      <w:r w:rsidR="00290161" w:rsidRPr="003D40A1">
        <w:rPr>
          <w:rFonts w:eastAsia="MS Mincho"/>
          <w:kern w:val="2"/>
          <w:lang w:val="en-US" w:eastAsia="zh-CN"/>
        </w:rPr>
        <w:t xml:space="preserve">/keep </w:t>
      </w:r>
      <w:r w:rsidRPr="003D40A1">
        <w:rPr>
          <w:rFonts w:eastAsia="MS Mincho"/>
          <w:kern w:val="2"/>
          <w:lang w:val="en-US" w:eastAsia="zh-CN"/>
        </w:rPr>
        <w:t xml:space="preserve">all existing HPUE notes/ HPUE MSD tables </w:t>
      </w:r>
      <w:proofErr w:type="spellStart"/>
      <w:r w:rsidRPr="003D40A1">
        <w:rPr>
          <w:rFonts w:eastAsia="MS Mincho"/>
          <w:kern w:val="2"/>
          <w:lang w:val="en-US" w:eastAsia="zh-CN"/>
        </w:rPr>
        <w:t>etc</w:t>
      </w:r>
      <w:proofErr w:type="spellEnd"/>
      <w:r w:rsidRPr="003D40A1">
        <w:rPr>
          <w:rFonts w:eastAsia="MS Mincho"/>
          <w:kern w:val="2"/>
          <w:lang w:val="en-US" w:eastAsia="zh-CN"/>
        </w:rPr>
        <w:t xml:space="preserve">) are recommended to be applicable from Rel-20, or the late stage of Rel-19 </w:t>
      </w:r>
    </w:p>
    <w:p w14:paraId="49B3716B" w14:textId="77777777" w:rsidR="005A2BD5" w:rsidRPr="003D40A1" w:rsidRDefault="005A2BD5" w:rsidP="005A2BD5">
      <w:pPr>
        <w:widowControl w:val="0"/>
        <w:numPr>
          <w:ilvl w:val="0"/>
          <w:numId w:val="23"/>
        </w:numPr>
        <w:overflowPunct/>
        <w:autoSpaceDE/>
        <w:autoSpaceDN/>
        <w:adjustRightInd/>
        <w:spacing w:after="0" w:line="259" w:lineRule="auto"/>
        <w:ind w:left="3539"/>
        <w:contextualSpacing/>
        <w:jc w:val="both"/>
        <w:textAlignment w:val="auto"/>
        <w:rPr>
          <w:rFonts w:eastAsia="宋体"/>
          <w:kern w:val="2"/>
          <w:lang w:val="en-US" w:eastAsia="zh-CN"/>
        </w:rPr>
      </w:pPr>
      <w:r w:rsidRPr="003D40A1">
        <w:rPr>
          <w:rFonts w:eastAsia="宋体"/>
          <w:kern w:val="2"/>
          <w:lang w:val="en-US" w:eastAsia="zh-CN"/>
        </w:rPr>
        <w:t>Decision can be deferred until the Equations/LUT/Simplified guidelines are getting done</w:t>
      </w:r>
    </w:p>
    <w:p w14:paraId="0412FEED" w14:textId="77777777" w:rsidR="005A2BD5" w:rsidRPr="005A2BD5" w:rsidRDefault="005A2BD5" w:rsidP="005A2BD5">
      <w:pPr>
        <w:widowControl w:val="0"/>
        <w:numPr>
          <w:ilvl w:val="1"/>
          <w:numId w:val="22"/>
        </w:numPr>
        <w:overflowPunct/>
        <w:autoSpaceDE/>
        <w:autoSpaceDN/>
        <w:adjustRightInd/>
        <w:spacing w:after="160" w:line="259" w:lineRule="auto"/>
        <w:ind w:left="2909" w:hanging="357"/>
        <w:contextualSpacing/>
        <w:jc w:val="both"/>
        <w:textAlignment w:val="auto"/>
        <w:rPr>
          <w:rFonts w:eastAsia="MS Mincho"/>
          <w:kern w:val="2"/>
          <w:lang w:val="en-US" w:eastAsia="zh-CN"/>
        </w:rPr>
      </w:pPr>
      <w:r w:rsidRPr="005A2BD5">
        <w:rPr>
          <w:rFonts w:eastAsia="MS Mincho"/>
          <w:kern w:val="2"/>
          <w:lang w:val="en-US" w:eastAsia="zh-CN"/>
        </w:rPr>
        <w:t>Inform RAN5 after all the discussion are finalized, and it is up to RAN5 to decide how to simplify HPUE CA/DC MSD conformance testing, [and RAN4 can make recommendation if any consensus]</w:t>
      </w:r>
    </w:p>
    <w:p w14:paraId="67CA7089" w14:textId="167330FE" w:rsidR="005A2BD5" w:rsidRPr="005A2BD5" w:rsidRDefault="005A2BD5" w:rsidP="005A2BD5">
      <w:pPr>
        <w:numPr>
          <w:ilvl w:val="0"/>
          <w:numId w:val="21"/>
        </w:numPr>
        <w:overflowPunct/>
        <w:autoSpaceDE/>
        <w:autoSpaceDN/>
        <w:adjustRightInd/>
        <w:spacing w:after="0"/>
        <w:ind w:left="2008"/>
        <w:textAlignment w:val="auto"/>
        <w:rPr>
          <w:rFonts w:eastAsia="MS Mincho"/>
          <w:lang w:eastAsia="en-US"/>
        </w:rPr>
      </w:pPr>
      <w:r>
        <w:rPr>
          <w:rFonts w:eastAsia="MS Mincho"/>
          <w:lang w:eastAsia="en-US"/>
        </w:rPr>
        <w:t>[</w:t>
      </w:r>
      <w:r w:rsidRPr="005A2BD5">
        <w:rPr>
          <w:rFonts w:eastAsia="MS Mincho"/>
          <w:lang w:eastAsia="en-US"/>
        </w:rPr>
        <w:t xml:space="preserve">Agree to capture just single </w:t>
      </w:r>
      <w:proofErr w:type="gramStart"/>
      <w:r w:rsidRPr="005A2BD5">
        <w:rPr>
          <w:rFonts w:eastAsia="MS Mincho"/>
          <w:lang w:eastAsia="en-US"/>
        </w:rPr>
        <w:t>worst case</w:t>
      </w:r>
      <w:proofErr w:type="gramEnd"/>
      <w:r w:rsidRPr="005A2BD5">
        <w:rPr>
          <w:rFonts w:eastAsia="MS Mincho"/>
          <w:lang w:eastAsia="en-US"/>
        </w:rPr>
        <w:t xml:space="preserve"> MSD in TS for HPUE PC which is agnostic to number of TX, for each kind of MSD</w:t>
      </w:r>
      <w:r>
        <w:rPr>
          <w:rFonts w:eastAsia="MS Mincho"/>
          <w:lang w:eastAsia="en-US"/>
        </w:rPr>
        <w:t xml:space="preserve">] </w:t>
      </w:r>
    </w:p>
    <w:p w14:paraId="5C4C1893" w14:textId="77777777" w:rsidR="005A2BD5" w:rsidRPr="005A2BD5" w:rsidRDefault="005A2BD5" w:rsidP="005A2BD5">
      <w:pPr>
        <w:spacing w:after="120"/>
        <w:ind w:left="567"/>
        <w:jc w:val="both"/>
        <w:rPr>
          <w:rFonts w:eastAsiaTheme="minorEastAsia"/>
          <w:szCs w:val="24"/>
          <w:lang w:eastAsia="zh-CN"/>
        </w:rPr>
      </w:pPr>
      <w:r w:rsidRPr="005A2BD5">
        <w:rPr>
          <w:rFonts w:eastAsiaTheme="minorEastAsia"/>
          <w:szCs w:val="24"/>
          <w:lang w:eastAsia="zh-CN"/>
        </w:rPr>
        <w:t>NOTE 1: RAN4 continues normal procedure specifying MSD for HPUE band combination supports at least until down-selection is done.</w:t>
      </w:r>
    </w:p>
    <w:p w14:paraId="6E57B350" w14:textId="77777777" w:rsidR="005A2BD5" w:rsidRPr="005A2BD5" w:rsidRDefault="005A2BD5" w:rsidP="005A2BD5">
      <w:pPr>
        <w:spacing w:after="120"/>
        <w:ind w:left="567"/>
        <w:jc w:val="both"/>
        <w:rPr>
          <w:rFonts w:eastAsiaTheme="minorEastAsia"/>
          <w:szCs w:val="24"/>
          <w:lang w:eastAsia="zh-CN"/>
        </w:rPr>
      </w:pPr>
      <w:r w:rsidRPr="005A2BD5">
        <w:rPr>
          <w:rFonts w:eastAsiaTheme="minorEastAsia"/>
          <w:szCs w:val="24"/>
          <w:lang w:eastAsia="zh-CN"/>
        </w:rPr>
        <w:t>NOTE 2: RAN4 discuss/consider all HPUE scenarios/configurations as a package for sake of consistence. For the scenarios out of this WI scope, the agreements (if any) are recommended for band combination HPUE basket WIs to follow.</w:t>
      </w:r>
    </w:p>
    <w:p w14:paraId="35870431" w14:textId="6C87C49B" w:rsidR="005A2BD5" w:rsidRPr="005A2BD5" w:rsidRDefault="005A2BD5" w:rsidP="005A2BD5">
      <w:pPr>
        <w:overflowPunct/>
        <w:autoSpaceDE/>
        <w:autoSpaceDN/>
        <w:adjustRightInd/>
        <w:spacing w:beforeLines="50" w:before="120" w:after="120"/>
        <w:ind w:firstLineChars="200" w:firstLine="402"/>
        <w:textAlignment w:val="auto"/>
        <w:rPr>
          <w:rFonts w:eastAsia="宋体"/>
          <w:b/>
          <w:bCs/>
          <w:color w:val="0070C0"/>
          <w:szCs w:val="24"/>
          <w:lang w:eastAsia="zh-CN"/>
        </w:rPr>
      </w:pPr>
      <w:r w:rsidRPr="005A2BD5">
        <w:rPr>
          <w:rFonts w:eastAsia="宋体" w:hint="eastAsia"/>
          <w:b/>
          <w:bCs/>
          <w:color w:val="0070C0"/>
          <w:szCs w:val="24"/>
          <w:lang w:eastAsia="zh-CN"/>
        </w:rPr>
        <w:t>O</w:t>
      </w:r>
      <w:r w:rsidRPr="005A2BD5">
        <w:rPr>
          <w:rFonts w:eastAsia="宋体"/>
          <w:b/>
          <w:bCs/>
          <w:color w:val="0070C0"/>
          <w:szCs w:val="24"/>
          <w:lang w:eastAsia="zh-CN"/>
        </w:rPr>
        <w:t xml:space="preserve">ption 2: </w:t>
      </w:r>
    </w:p>
    <w:p w14:paraId="17B896A8" w14:textId="77777777" w:rsidR="005A2BD5" w:rsidRPr="005A2BD5" w:rsidRDefault="005A2BD5" w:rsidP="005A2BD5">
      <w:pPr>
        <w:numPr>
          <w:ilvl w:val="1"/>
          <w:numId w:val="26"/>
        </w:numPr>
        <w:overflowPunct/>
        <w:autoSpaceDE/>
        <w:autoSpaceDN/>
        <w:adjustRightInd/>
        <w:spacing w:after="120"/>
        <w:ind w:left="1208" w:hanging="357"/>
        <w:textAlignment w:val="auto"/>
        <w:rPr>
          <w:rFonts w:eastAsia="MS Mincho"/>
          <w:b/>
          <w:i/>
          <w:u w:val="single"/>
          <w:lang w:eastAsia="en-US"/>
        </w:rPr>
      </w:pPr>
      <w:r w:rsidRPr="005A2BD5">
        <w:rPr>
          <w:rFonts w:eastAsia="MS Mincho"/>
          <w:szCs w:val="24"/>
          <w:lang w:eastAsia="zh-CN"/>
        </w:rPr>
        <w:t>Current working procedure of HPUE CA/DC introduction are kept unchanged</w:t>
      </w:r>
    </w:p>
    <w:p w14:paraId="1F78701E" w14:textId="77777777" w:rsidR="005A2BD5" w:rsidRPr="005A2BD5" w:rsidRDefault="005A2BD5" w:rsidP="005A2BD5">
      <w:pPr>
        <w:numPr>
          <w:ilvl w:val="1"/>
          <w:numId w:val="26"/>
        </w:numPr>
        <w:overflowPunct/>
        <w:autoSpaceDE/>
        <w:autoSpaceDN/>
        <w:adjustRightInd/>
        <w:spacing w:after="120"/>
        <w:ind w:left="1208" w:hanging="357"/>
        <w:textAlignment w:val="auto"/>
        <w:rPr>
          <w:rFonts w:eastAsia="MS Mincho"/>
          <w:b/>
          <w:i/>
          <w:u w:val="single"/>
          <w:lang w:eastAsia="en-US"/>
        </w:rPr>
      </w:pPr>
      <w:r w:rsidRPr="005A2BD5">
        <w:rPr>
          <w:rFonts w:eastAsiaTheme="minorEastAsia" w:hint="eastAsia"/>
          <w:szCs w:val="24"/>
          <w:lang w:eastAsia="zh-CN"/>
        </w:rPr>
        <w:t>H</w:t>
      </w:r>
      <w:r w:rsidRPr="005A2BD5">
        <w:rPr>
          <w:rFonts w:eastAsiaTheme="minorEastAsia"/>
          <w:szCs w:val="24"/>
          <w:lang w:eastAsia="zh-CN"/>
        </w:rPr>
        <w:t xml:space="preserve">PUE MSD tables are kept </w:t>
      </w:r>
    </w:p>
    <w:p w14:paraId="6A71F481" w14:textId="77777777" w:rsidR="005A2BD5" w:rsidRPr="005A2BD5" w:rsidRDefault="005A2BD5" w:rsidP="005A2BD5">
      <w:pPr>
        <w:numPr>
          <w:ilvl w:val="1"/>
          <w:numId w:val="26"/>
        </w:numPr>
        <w:overflowPunct/>
        <w:autoSpaceDE/>
        <w:autoSpaceDN/>
        <w:adjustRightInd/>
        <w:spacing w:after="120"/>
        <w:ind w:left="1208" w:hanging="357"/>
        <w:textAlignment w:val="auto"/>
        <w:rPr>
          <w:rFonts w:eastAsia="MS Mincho"/>
          <w:b/>
          <w:i/>
          <w:u w:val="single"/>
          <w:lang w:eastAsia="en-US"/>
        </w:rPr>
      </w:pPr>
      <w:r w:rsidRPr="005A2BD5">
        <w:rPr>
          <w:rFonts w:eastAsia="MS Mincho"/>
          <w:szCs w:val="24"/>
          <w:lang w:eastAsia="zh-CN"/>
        </w:rPr>
        <w:t>Unified Excel tool of calculating HPUE MSD are being developed with following details to be addressed</w:t>
      </w:r>
    </w:p>
    <w:p w14:paraId="30BDEF40" w14:textId="77777777" w:rsidR="005A2BD5" w:rsidRPr="005A2BD5" w:rsidRDefault="005A2BD5" w:rsidP="005A2BD5">
      <w:pPr>
        <w:numPr>
          <w:ilvl w:val="0"/>
          <w:numId w:val="21"/>
        </w:numPr>
        <w:overflowPunct/>
        <w:autoSpaceDE/>
        <w:autoSpaceDN/>
        <w:adjustRightInd/>
        <w:spacing w:afterLines="50" w:after="120"/>
        <w:ind w:left="2008"/>
        <w:textAlignment w:val="auto"/>
        <w:rPr>
          <w:rFonts w:eastAsia="MS Mincho"/>
          <w:lang w:eastAsia="en-US"/>
        </w:rPr>
      </w:pPr>
      <w:r w:rsidRPr="005A2BD5">
        <w:rPr>
          <w:rFonts w:eastAsia="MS Mincho"/>
          <w:lang w:eastAsia="en-US"/>
        </w:rPr>
        <w:t>Companies to evaluate if the interferer level for PC2/PC1.5 can be scaled by less than current 100% to achieve more meaningful PC2/PC1.5 IMD4 and IMD5.</w:t>
      </w:r>
    </w:p>
    <w:p w14:paraId="019043CB" w14:textId="77777777" w:rsidR="005A2BD5" w:rsidRPr="005A2BD5" w:rsidRDefault="005A2BD5" w:rsidP="005A2BD5">
      <w:pPr>
        <w:numPr>
          <w:ilvl w:val="0"/>
          <w:numId w:val="21"/>
        </w:numPr>
        <w:overflowPunct/>
        <w:autoSpaceDE/>
        <w:autoSpaceDN/>
        <w:adjustRightInd/>
        <w:spacing w:afterLines="50" w:after="120"/>
        <w:ind w:left="2008"/>
        <w:textAlignment w:val="auto"/>
        <w:rPr>
          <w:rFonts w:eastAsia="MS Mincho"/>
          <w:lang w:eastAsia="en-US"/>
        </w:rPr>
      </w:pPr>
      <w:r w:rsidRPr="005A2BD5">
        <w:rPr>
          <w:rFonts w:eastAsia="MS Mincho"/>
          <w:lang w:eastAsia="en-US"/>
        </w:rPr>
        <w:t xml:space="preserve">[Agree to capture just single worst case MSD value in TS for each PC which is agnostic to number of TX]. </w:t>
      </w:r>
    </w:p>
    <w:p w14:paraId="1685788C" w14:textId="77777777" w:rsidR="005A2BD5" w:rsidRPr="005A2BD5" w:rsidRDefault="005A2BD5" w:rsidP="005A2BD5">
      <w:pPr>
        <w:numPr>
          <w:ilvl w:val="0"/>
          <w:numId w:val="21"/>
        </w:numPr>
        <w:overflowPunct/>
        <w:autoSpaceDE/>
        <w:autoSpaceDN/>
        <w:adjustRightInd/>
        <w:spacing w:afterLines="50" w:after="120"/>
        <w:ind w:left="2008"/>
        <w:textAlignment w:val="auto"/>
        <w:rPr>
          <w:rFonts w:eastAsia="MS Mincho"/>
          <w:lang w:eastAsia="en-US"/>
        </w:rPr>
      </w:pPr>
      <w:r w:rsidRPr="005A2BD5">
        <w:rPr>
          <w:rFonts w:eastAsia="MS Mincho"/>
          <w:lang w:eastAsia="en-US"/>
        </w:rPr>
        <w:t>Agree to use the following rules in deriving PC2/PC1.5 MSD for cases where PC3 MSD is 0dB:</w:t>
      </w:r>
    </w:p>
    <w:p w14:paraId="196E5660" w14:textId="77777777" w:rsidR="005A2BD5" w:rsidRPr="005A2BD5" w:rsidRDefault="005A2BD5" w:rsidP="005A2BD5">
      <w:pPr>
        <w:overflowPunct/>
        <w:autoSpaceDE/>
        <w:autoSpaceDN/>
        <w:adjustRightInd/>
        <w:spacing w:after="0" w:line="252" w:lineRule="auto"/>
        <w:ind w:left="2552"/>
        <w:textAlignment w:val="auto"/>
        <w:rPr>
          <w:lang w:val="en-US" w:eastAsia="en-US"/>
        </w:rPr>
      </w:pPr>
      <w:r w:rsidRPr="005A2BD5">
        <w:rPr>
          <w:rFonts w:asciiTheme="minorHAnsi" w:eastAsiaTheme="minorEastAsia" w:hAnsiTheme="minorHAnsi" w:cstheme="minorBidi"/>
          <w:noProof/>
          <w:kern w:val="2"/>
          <w:sz w:val="22"/>
          <w:szCs w:val="22"/>
          <w:lang w:val="en-US" w:eastAsia="en-US"/>
          <w14:ligatures w14:val="standardContextual"/>
        </w:rPr>
        <w:drawing>
          <wp:inline distT="0" distB="0" distL="0" distR="0" wp14:anchorId="421EF140" wp14:editId="3819F16D">
            <wp:extent cx="5943600" cy="683260"/>
            <wp:effectExtent l="0" t="0" r="0" b="2540"/>
            <wp:docPr id="5" name="Picture 1593236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683260"/>
                    </a:xfrm>
                    <a:prstGeom prst="rect">
                      <a:avLst/>
                    </a:prstGeom>
                    <a:noFill/>
                    <a:ln>
                      <a:noFill/>
                    </a:ln>
                  </pic:spPr>
                </pic:pic>
              </a:graphicData>
            </a:graphic>
          </wp:inline>
        </w:drawing>
      </w:r>
    </w:p>
    <w:p w14:paraId="38F452BE" w14:textId="77777777" w:rsidR="005A2BD5" w:rsidRPr="005A2BD5" w:rsidRDefault="005A2BD5" w:rsidP="005A2BD5">
      <w:pPr>
        <w:numPr>
          <w:ilvl w:val="0"/>
          <w:numId w:val="24"/>
        </w:numPr>
        <w:overflowPunct/>
        <w:autoSpaceDE/>
        <w:autoSpaceDN/>
        <w:adjustRightInd/>
        <w:spacing w:after="0" w:line="252" w:lineRule="auto"/>
        <w:ind w:left="2552"/>
        <w:contextualSpacing/>
        <w:textAlignment w:val="auto"/>
        <w:rPr>
          <w:lang w:val="en-US" w:eastAsia="en-US"/>
        </w:rPr>
      </w:pPr>
      <w:r w:rsidRPr="005A2BD5">
        <w:rPr>
          <w:lang w:val="en-US" w:eastAsia="en-US"/>
        </w:rPr>
        <w:lastRenderedPageBreak/>
        <w:t>If one of the rules above is met, PC2 1TX MSD=0.4dB, PC2 2TX MSD=0.5dB, PC1.5 2TX MSD=0.8dB.</w:t>
      </w:r>
    </w:p>
    <w:p w14:paraId="10170527" w14:textId="77777777" w:rsidR="005A2BD5" w:rsidRPr="005A2BD5" w:rsidRDefault="005A2BD5" w:rsidP="005A2BD5">
      <w:pPr>
        <w:numPr>
          <w:ilvl w:val="0"/>
          <w:numId w:val="25"/>
        </w:numPr>
        <w:overflowPunct/>
        <w:autoSpaceDE/>
        <w:autoSpaceDN/>
        <w:adjustRightInd/>
        <w:spacing w:after="0" w:line="252" w:lineRule="auto"/>
        <w:ind w:left="2552"/>
        <w:contextualSpacing/>
        <w:textAlignment w:val="auto"/>
        <w:rPr>
          <w:lang w:val="en-US" w:eastAsia="en-US"/>
        </w:rPr>
      </w:pPr>
      <w:r w:rsidRPr="005A2BD5">
        <w:rPr>
          <w:lang w:val="en-US" w:eastAsia="en-US"/>
        </w:rPr>
        <w:t>If both rules above are met, PC2 1TX MSD=0.8dB, PC2 2TX MSD=0.9dB, PC1.5 2TX MSD=1.5dB.</w:t>
      </w:r>
    </w:p>
    <w:p w14:paraId="5E2D54ED" w14:textId="77777777" w:rsidR="005A2BD5" w:rsidRPr="005A2BD5" w:rsidRDefault="005A2BD5" w:rsidP="005A2BD5">
      <w:pPr>
        <w:numPr>
          <w:ilvl w:val="0"/>
          <w:numId w:val="25"/>
        </w:numPr>
        <w:overflowPunct/>
        <w:autoSpaceDE/>
        <w:autoSpaceDN/>
        <w:adjustRightInd/>
        <w:spacing w:after="0" w:line="252" w:lineRule="auto"/>
        <w:ind w:left="2552"/>
        <w:contextualSpacing/>
        <w:textAlignment w:val="auto"/>
        <w:rPr>
          <w:lang w:val="en-US" w:eastAsia="en-US"/>
        </w:rPr>
      </w:pPr>
      <w:r w:rsidRPr="005A2BD5">
        <w:rPr>
          <w:lang w:val="en-US" w:eastAsia="en-US"/>
        </w:rPr>
        <w:t>In case it is discovered that the PC3 MSD is omitted or is illogical compared to respective similar band combinations, then naturally the PC3 MSD can be further evaluated before PC2/PC1.5 assessment.</w:t>
      </w:r>
    </w:p>
    <w:p w14:paraId="0C1FE4F0" w14:textId="77777777" w:rsidR="005A2BD5" w:rsidRPr="005A2BD5" w:rsidRDefault="005A2BD5" w:rsidP="005A2BD5">
      <w:pPr>
        <w:overflowPunct/>
        <w:autoSpaceDE/>
        <w:autoSpaceDN/>
        <w:adjustRightInd/>
        <w:spacing w:after="0" w:line="252" w:lineRule="auto"/>
        <w:ind w:left="720"/>
        <w:contextualSpacing/>
        <w:textAlignment w:val="auto"/>
        <w:rPr>
          <w:lang w:val="en-US" w:eastAsia="en-US"/>
        </w:rPr>
      </w:pPr>
    </w:p>
    <w:p w14:paraId="3E9E80B0" w14:textId="77777777" w:rsidR="005A2BD5" w:rsidRPr="005A2BD5" w:rsidRDefault="005A2BD5" w:rsidP="005A2BD5">
      <w:pPr>
        <w:numPr>
          <w:ilvl w:val="0"/>
          <w:numId w:val="21"/>
        </w:numPr>
        <w:overflowPunct/>
        <w:autoSpaceDE/>
        <w:autoSpaceDN/>
        <w:adjustRightInd/>
        <w:spacing w:afterLines="50" w:after="120"/>
        <w:ind w:left="2008"/>
        <w:textAlignment w:val="auto"/>
        <w:rPr>
          <w:rFonts w:eastAsia="MS Mincho"/>
          <w:lang w:eastAsia="en-US"/>
        </w:rPr>
      </w:pPr>
      <w:r w:rsidRPr="005A2BD5">
        <w:rPr>
          <w:rFonts w:eastAsia="MS Mincho"/>
          <w:lang w:eastAsia="en-US"/>
        </w:rPr>
        <w:t xml:space="preserve">Agree that the assumed PRX/DRX difference is 6dB, and additional noise into PRX is 1dB due to 2 TX case for PC2/PC1.5 NR CA and EN-DC. </w:t>
      </w:r>
    </w:p>
    <w:p w14:paraId="61BBADF0" w14:textId="77777777" w:rsidR="005A2BD5" w:rsidRPr="003D40A1" w:rsidRDefault="005A2BD5" w:rsidP="005A2BD5">
      <w:pPr>
        <w:numPr>
          <w:ilvl w:val="0"/>
          <w:numId w:val="21"/>
        </w:numPr>
        <w:overflowPunct/>
        <w:autoSpaceDE/>
        <w:autoSpaceDN/>
        <w:adjustRightInd/>
        <w:spacing w:afterLines="50" w:after="120"/>
        <w:ind w:left="2008"/>
        <w:textAlignment w:val="auto"/>
        <w:rPr>
          <w:rFonts w:eastAsia="MS Mincho"/>
          <w:lang w:eastAsia="en-US"/>
        </w:rPr>
      </w:pPr>
      <w:r w:rsidRPr="003D40A1">
        <w:rPr>
          <w:rFonts w:eastAsia="MS Mincho"/>
          <w:lang w:eastAsia="en-US"/>
        </w:rPr>
        <w:t>The tool is published in 3GPP in Excel format if all proposals are agreeable.</w:t>
      </w:r>
    </w:p>
    <w:p w14:paraId="780CAD65" w14:textId="6CBE68B8" w:rsidR="005A2BD5" w:rsidRPr="003D40A1" w:rsidRDefault="005A2BD5" w:rsidP="005A2BD5">
      <w:pPr>
        <w:spacing w:after="120"/>
        <w:ind w:left="567"/>
        <w:jc w:val="both"/>
        <w:rPr>
          <w:rFonts w:eastAsiaTheme="minorEastAsia"/>
          <w:szCs w:val="24"/>
          <w:lang w:eastAsia="zh-CN"/>
        </w:rPr>
      </w:pPr>
      <w:r w:rsidRPr="003D40A1">
        <w:rPr>
          <w:rFonts w:eastAsiaTheme="minorEastAsia" w:hint="eastAsia"/>
          <w:szCs w:val="24"/>
          <w:lang w:eastAsia="zh-CN"/>
        </w:rPr>
        <w:t>N</w:t>
      </w:r>
      <w:r w:rsidR="002B57D6" w:rsidRPr="003D40A1">
        <w:rPr>
          <w:rFonts w:eastAsiaTheme="minorEastAsia"/>
          <w:szCs w:val="24"/>
          <w:lang w:eastAsia="zh-CN"/>
        </w:rPr>
        <w:t>OTE</w:t>
      </w:r>
      <w:r w:rsidRPr="003D40A1">
        <w:rPr>
          <w:rFonts w:eastAsiaTheme="minorEastAsia"/>
          <w:szCs w:val="24"/>
          <w:lang w:eastAsia="zh-CN"/>
        </w:rPr>
        <w:t xml:space="preserve">: Freedom for any company to provide </w:t>
      </w:r>
      <w:r w:rsidR="00AB3215" w:rsidRPr="003D40A1">
        <w:rPr>
          <w:rFonts w:eastAsiaTheme="minorEastAsia"/>
          <w:szCs w:val="24"/>
          <w:lang w:eastAsia="zh-CN"/>
        </w:rPr>
        <w:t xml:space="preserve">PC3 </w:t>
      </w:r>
      <w:r w:rsidRPr="003D40A1">
        <w:rPr>
          <w:rFonts w:eastAsiaTheme="minorEastAsia"/>
          <w:szCs w:val="24"/>
          <w:lang w:eastAsia="zh-CN"/>
        </w:rPr>
        <w:t>MSD evaluations using companies’ calculation methods and other assumptions fully remains</w:t>
      </w:r>
      <w:r w:rsidR="00700D9F" w:rsidRPr="003D40A1">
        <w:rPr>
          <w:rFonts w:eastAsiaTheme="minorEastAsia"/>
          <w:szCs w:val="24"/>
          <w:lang w:eastAsia="zh-CN"/>
        </w:rPr>
        <w:t xml:space="preserve"> because PC3 is the baseline to derive PC2/PC1.5 MSD. It is not precluded to provide evaluations for PC2/PC1.5.</w:t>
      </w:r>
    </w:p>
    <w:p w14:paraId="1964FA66" w14:textId="4222D571" w:rsidR="005A2BD5" w:rsidRPr="003D40A1" w:rsidRDefault="005A2BD5" w:rsidP="005A2BD5">
      <w:pPr>
        <w:overflowPunct/>
        <w:autoSpaceDE/>
        <w:autoSpaceDN/>
        <w:adjustRightInd/>
        <w:spacing w:beforeLines="50" w:before="120" w:after="120"/>
        <w:ind w:firstLineChars="200" w:firstLine="402"/>
        <w:textAlignment w:val="auto"/>
        <w:rPr>
          <w:rFonts w:eastAsia="宋体"/>
          <w:b/>
          <w:bCs/>
          <w:szCs w:val="24"/>
          <w:lang w:eastAsia="zh-CN"/>
        </w:rPr>
      </w:pPr>
      <w:r w:rsidRPr="003D40A1">
        <w:rPr>
          <w:rFonts w:eastAsia="宋体" w:hint="eastAsia"/>
          <w:b/>
          <w:bCs/>
          <w:szCs w:val="24"/>
          <w:lang w:eastAsia="zh-CN"/>
        </w:rPr>
        <w:t>O</w:t>
      </w:r>
      <w:r w:rsidRPr="003D40A1">
        <w:rPr>
          <w:rFonts w:eastAsia="宋体"/>
          <w:b/>
          <w:bCs/>
          <w:szCs w:val="24"/>
          <w:lang w:eastAsia="zh-CN"/>
        </w:rPr>
        <w:t xml:space="preserve">ption 3: </w:t>
      </w:r>
    </w:p>
    <w:p w14:paraId="51E6D486" w14:textId="77777777" w:rsidR="005A2BD5" w:rsidRPr="005A2BD5" w:rsidRDefault="005A2BD5" w:rsidP="005A2BD5">
      <w:pPr>
        <w:numPr>
          <w:ilvl w:val="1"/>
          <w:numId w:val="26"/>
        </w:numPr>
        <w:overflowPunct/>
        <w:autoSpaceDE/>
        <w:autoSpaceDN/>
        <w:adjustRightInd/>
        <w:spacing w:after="120"/>
        <w:ind w:left="1208" w:hanging="357"/>
        <w:textAlignment w:val="auto"/>
        <w:rPr>
          <w:rFonts w:eastAsia="MS Mincho"/>
          <w:szCs w:val="24"/>
          <w:lang w:eastAsia="zh-CN"/>
        </w:rPr>
      </w:pPr>
      <w:r w:rsidRPr="005A2BD5">
        <w:rPr>
          <w:rFonts w:eastAsia="MS Mincho"/>
          <w:szCs w:val="24"/>
          <w:lang w:eastAsia="zh-CN"/>
        </w:rPr>
        <w:t>PC2/PC1.5 MSD requirements are not specified. UE only need to be verified under the Rx requirements of default power class, with default power class transmission</w:t>
      </w:r>
    </w:p>
    <w:p w14:paraId="364B900F" w14:textId="77777777" w:rsidR="00B942EF" w:rsidRPr="003D40A1" w:rsidRDefault="005A2BD5" w:rsidP="00B942EF">
      <w:pPr>
        <w:widowControl w:val="0"/>
        <w:numPr>
          <w:ilvl w:val="1"/>
          <w:numId w:val="1"/>
        </w:numPr>
        <w:overflowPunct/>
        <w:autoSpaceDE/>
        <w:autoSpaceDN/>
        <w:adjustRightInd/>
        <w:spacing w:after="160" w:line="259" w:lineRule="auto"/>
        <w:contextualSpacing/>
        <w:jc w:val="both"/>
        <w:textAlignment w:val="auto"/>
        <w:rPr>
          <w:rFonts w:eastAsia="MS Mincho"/>
          <w:kern w:val="2"/>
          <w:lang w:val="en-US" w:eastAsia="zh-CN"/>
        </w:rPr>
      </w:pPr>
      <w:r w:rsidRPr="00B942EF">
        <w:rPr>
          <w:rFonts w:eastAsia="MS Mincho" w:hint="eastAsia"/>
          <w:kern w:val="2"/>
          <w:lang w:val="en-US" w:eastAsia="zh-CN"/>
        </w:rPr>
        <w:t>A</w:t>
      </w:r>
      <w:r w:rsidRPr="00B942EF">
        <w:rPr>
          <w:rFonts w:eastAsia="MS Mincho"/>
          <w:kern w:val="2"/>
          <w:lang w:val="en-US" w:eastAsia="zh-CN"/>
        </w:rPr>
        <w:t>dd the Equations/LUT/Simplified guidelines into the Annex of TS to derive the HPUE MSD for information</w:t>
      </w:r>
      <w:r w:rsidR="00B942EF" w:rsidRPr="00B942EF">
        <w:rPr>
          <w:rFonts w:eastAsia="MS Mincho"/>
          <w:kern w:val="2"/>
          <w:lang w:val="en-US" w:eastAsia="zh-CN"/>
        </w:rPr>
        <w:t xml:space="preserve">, </w:t>
      </w:r>
      <w:r w:rsidR="00B942EF" w:rsidRPr="003D40A1">
        <w:rPr>
          <w:rFonts w:eastAsia="MS Mincho"/>
          <w:kern w:val="2"/>
          <w:lang w:val="en-US" w:eastAsia="zh-CN"/>
        </w:rPr>
        <w:t>in Rel-</w:t>
      </w:r>
      <w:proofErr w:type="gramStart"/>
      <w:r w:rsidR="00B942EF" w:rsidRPr="003D40A1">
        <w:rPr>
          <w:rFonts w:eastAsia="MS Mincho"/>
          <w:kern w:val="2"/>
          <w:lang w:val="en-US" w:eastAsia="zh-CN"/>
        </w:rPr>
        <w:t>19</w:t>
      </w:r>
      <w:proofErr w:type="gramEnd"/>
      <w:r w:rsidR="00B942EF" w:rsidRPr="003D40A1">
        <w:rPr>
          <w:rFonts w:eastAsia="MS Mincho"/>
          <w:kern w:val="2"/>
          <w:lang w:val="en-US" w:eastAsia="zh-CN"/>
        </w:rPr>
        <w:t xml:space="preserve"> if possible, the details are FFS</w:t>
      </w:r>
    </w:p>
    <w:p w14:paraId="78F8F808" w14:textId="0E8E935C" w:rsidR="00B942EF" w:rsidRPr="003D40A1" w:rsidRDefault="00B942EF" w:rsidP="00B942EF">
      <w:pPr>
        <w:widowControl w:val="0"/>
        <w:numPr>
          <w:ilvl w:val="1"/>
          <w:numId w:val="1"/>
        </w:numPr>
        <w:overflowPunct/>
        <w:autoSpaceDE/>
        <w:autoSpaceDN/>
        <w:adjustRightInd/>
        <w:spacing w:after="160" w:line="259" w:lineRule="auto"/>
        <w:contextualSpacing/>
        <w:jc w:val="both"/>
        <w:textAlignment w:val="auto"/>
        <w:rPr>
          <w:rFonts w:eastAsia="MS Mincho"/>
          <w:kern w:val="2"/>
          <w:lang w:val="en-US" w:eastAsia="zh-CN"/>
        </w:rPr>
      </w:pPr>
      <w:r w:rsidRPr="003D40A1">
        <w:rPr>
          <w:rFonts w:eastAsia="MS Mincho"/>
          <w:kern w:val="2"/>
          <w:lang w:val="en-US" w:eastAsia="zh-CN"/>
        </w:rPr>
        <w:t xml:space="preserve">FFS the expected spec changes and procedure changes (i.e., </w:t>
      </w:r>
      <w:r w:rsidR="000951D1" w:rsidRPr="003D40A1">
        <w:rPr>
          <w:rFonts w:eastAsia="MS Mincho"/>
          <w:kern w:val="2"/>
          <w:lang w:val="en-US" w:eastAsia="zh-CN"/>
        </w:rPr>
        <w:t xml:space="preserve">continue/stop providing </w:t>
      </w:r>
      <w:proofErr w:type="gramStart"/>
      <w:r w:rsidR="000951D1" w:rsidRPr="003D40A1">
        <w:rPr>
          <w:rFonts w:eastAsia="MS Mincho"/>
          <w:kern w:val="2"/>
          <w:lang w:val="en-US" w:eastAsia="zh-CN"/>
        </w:rPr>
        <w:t>TP’s</w:t>
      </w:r>
      <w:proofErr w:type="gramEnd"/>
      <w:r w:rsidR="000951D1" w:rsidRPr="003D40A1">
        <w:rPr>
          <w:rFonts w:eastAsia="MS Mincho"/>
          <w:kern w:val="2"/>
          <w:lang w:val="en-US" w:eastAsia="zh-CN"/>
        </w:rPr>
        <w:t xml:space="preserve"> for each combination</w:t>
      </w:r>
      <w:r w:rsidR="003D40A1" w:rsidRPr="003D40A1">
        <w:rPr>
          <w:rFonts w:eastAsia="MS Mincho"/>
          <w:kern w:val="2"/>
          <w:lang w:val="en-US" w:eastAsia="zh-CN"/>
        </w:rPr>
        <w:t xml:space="preserve">, </w:t>
      </w:r>
      <w:r w:rsidRPr="003D40A1">
        <w:rPr>
          <w:rFonts w:eastAsia="MS Mincho"/>
          <w:kern w:val="2"/>
          <w:lang w:val="en-US" w:eastAsia="zh-CN"/>
        </w:rPr>
        <w:t>remove</w:t>
      </w:r>
      <w:r w:rsidR="00290161" w:rsidRPr="003D40A1">
        <w:rPr>
          <w:rFonts w:eastAsia="MS Mincho"/>
          <w:kern w:val="2"/>
          <w:lang w:val="en-US" w:eastAsia="zh-CN"/>
        </w:rPr>
        <w:t>/keep</w:t>
      </w:r>
      <w:r w:rsidRPr="003D40A1">
        <w:rPr>
          <w:rFonts w:eastAsia="MS Mincho"/>
          <w:kern w:val="2"/>
          <w:lang w:val="en-US" w:eastAsia="zh-CN"/>
        </w:rPr>
        <w:t xml:space="preserve"> all existing HPUE notes/ HPUE MSD tables </w:t>
      </w:r>
      <w:proofErr w:type="spellStart"/>
      <w:r w:rsidRPr="003D40A1">
        <w:rPr>
          <w:rFonts w:eastAsia="MS Mincho"/>
          <w:kern w:val="2"/>
          <w:lang w:val="en-US" w:eastAsia="zh-CN"/>
        </w:rPr>
        <w:t>etc</w:t>
      </w:r>
      <w:proofErr w:type="spellEnd"/>
      <w:r w:rsidRPr="003D40A1">
        <w:rPr>
          <w:rFonts w:eastAsia="MS Mincho"/>
          <w:kern w:val="2"/>
          <w:lang w:val="en-US" w:eastAsia="zh-CN"/>
        </w:rPr>
        <w:t>) are recommended to be applicable from Rel-20, or the late stage of Rel-19</w:t>
      </w:r>
    </w:p>
    <w:p w14:paraId="02504651" w14:textId="3A6BD1B4" w:rsidR="00B942EF" w:rsidRPr="00B942EF" w:rsidRDefault="00B942EF" w:rsidP="00B942EF">
      <w:pPr>
        <w:widowControl w:val="0"/>
        <w:overflowPunct/>
        <w:autoSpaceDE/>
        <w:autoSpaceDN/>
        <w:adjustRightInd/>
        <w:spacing w:after="0" w:line="259" w:lineRule="auto"/>
        <w:ind w:firstLineChars="1050" w:firstLine="2100"/>
        <w:contextualSpacing/>
        <w:jc w:val="both"/>
        <w:textAlignment w:val="auto"/>
        <w:rPr>
          <w:rFonts w:eastAsia="宋体"/>
          <w:kern w:val="2"/>
          <w:lang w:val="en-US" w:eastAsia="zh-CN"/>
        </w:rPr>
      </w:pPr>
      <w:r>
        <w:rPr>
          <w:rFonts w:eastAsia="宋体"/>
          <w:kern w:val="2"/>
          <w:lang w:val="en-US" w:eastAsia="zh-CN"/>
        </w:rPr>
        <w:t>-</w:t>
      </w:r>
      <w:r w:rsidRPr="00B942EF">
        <w:rPr>
          <w:rFonts w:eastAsia="宋体"/>
          <w:kern w:val="2"/>
          <w:lang w:val="en-US" w:eastAsia="zh-CN"/>
        </w:rPr>
        <w:t>Decision can be deferred until the Equations/LUT/Simplified guidelines are getting done</w:t>
      </w:r>
    </w:p>
    <w:p w14:paraId="5CA64B32" w14:textId="77777777" w:rsidR="00B942EF" w:rsidRPr="005A2BD5" w:rsidRDefault="00B942EF" w:rsidP="00B942EF">
      <w:pPr>
        <w:widowControl w:val="0"/>
        <w:numPr>
          <w:ilvl w:val="1"/>
          <w:numId w:val="1"/>
        </w:numPr>
        <w:overflowPunct/>
        <w:autoSpaceDE/>
        <w:autoSpaceDN/>
        <w:adjustRightInd/>
        <w:spacing w:after="160" w:line="259" w:lineRule="auto"/>
        <w:contextualSpacing/>
        <w:jc w:val="both"/>
        <w:textAlignment w:val="auto"/>
        <w:rPr>
          <w:rFonts w:eastAsia="MS Mincho"/>
          <w:kern w:val="2"/>
          <w:lang w:val="en-US" w:eastAsia="zh-CN"/>
        </w:rPr>
      </w:pPr>
      <w:r w:rsidRPr="005A2BD5">
        <w:rPr>
          <w:rFonts w:eastAsia="MS Mincho"/>
          <w:kern w:val="2"/>
          <w:lang w:val="en-US" w:eastAsia="zh-CN"/>
        </w:rPr>
        <w:t>Inform RAN5 after all the discussion are finalized, and it is up to RAN5 to decide how to simplify HPUE CA/DC MSD conformance testing, [and RAN4 can make recommendation if any consensus]</w:t>
      </w:r>
    </w:p>
    <w:p w14:paraId="02F02031" w14:textId="77777777" w:rsidR="00B942EF" w:rsidRPr="00B942EF" w:rsidRDefault="00B942EF" w:rsidP="00B942EF">
      <w:pPr>
        <w:spacing w:after="120"/>
        <w:ind w:left="567"/>
        <w:jc w:val="both"/>
        <w:rPr>
          <w:rFonts w:eastAsiaTheme="minorEastAsia"/>
          <w:szCs w:val="24"/>
          <w:lang w:eastAsia="zh-CN"/>
        </w:rPr>
      </w:pPr>
      <w:r w:rsidRPr="00B942EF">
        <w:rPr>
          <w:rFonts w:eastAsiaTheme="minorEastAsia"/>
          <w:szCs w:val="24"/>
          <w:lang w:eastAsia="zh-CN"/>
        </w:rPr>
        <w:t>NOTE 1: RAN4 continues normal procedure specifying MSD for HPUE band combination supports at least until down-selection is done.</w:t>
      </w:r>
    </w:p>
    <w:p w14:paraId="1F73FEBC" w14:textId="316D1ACB" w:rsidR="005A2BD5" w:rsidRPr="005A2BD5" w:rsidRDefault="00B942EF" w:rsidP="002B57D6">
      <w:pPr>
        <w:spacing w:after="120"/>
        <w:ind w:left="567"/>
        <w:jc w:val="both"/>
        <w:rPr>
          <w:rFonts w:eastAsiaTheme="minorEastAsia"/>
          <w:szCs w:val="24"/>
          <w:lang w:eastAsia="zh-CN"/>
        </w:rPr>
      </w:pPr>
      <w:r w:rsidRPr="00B942EF">
        <w:rPr>
          <w:rFonts w:eastAsiaTheme="minorEastAsia"/>
          <w:szCs w:val="24"/>
          <w:lang w:eastAsia="zh-CN"/>
        </w:rPr>
        <w:t>NOTE 2: RAN4 discuss/consider all HPUE scenarios/configurations as a package for sake of consistence. For the scenarios out of this WI scope, the agreements (if any) are recommended for band combination HPUE basket WIs to follow.</w:t>
      </w:r>
    </w:p>
    <w:p w14:paraId="400034E9" w14:textId="556ECB1E" w:rsidR="005A2BD5" w:rsidRPr="005A2BD5" w:rsidRDefault="005A2BD5" w:rsidP="005A2BD5">
      <w:pPr>
        <w:overflowPunct/>
        <w:autoSpaceDE/>
        <w:autoSpaceDN/>
        <w:adjustRightInd/>
        <w:spacing w:beforeLines="50" w:before="120" w:after="120"/>
        <w:ind w:firstLineChars="200" w:firstLine="402"/>
        <w:textAlignment w:val="auto"/>
        <w:rPr>
          <w:rFonts w:eastAsia="宋体"/>
          <w:b/>
          <w:bCs/>
          <w:color w:val="0070C0"/>
          <w:szCs w:val="24"/>
          <w:lang w:eastAsia="zh-CN"/>
        </w:rPr>
      </w:pPr>
      <w:r w:rsidRPr="005A2BD5">
        <w:rPr>
          <w:rFonts w:eastAsia="宋体" w:hint="eastAsia"/>
          <w:b/>
          <w:bCs/>
          <w:color w:val="0070C0"/>
          <w:szCs w:val="24"/>
          <w:lang w:eastAsia="zh-CN"/>
        </w:rPr>
        <w:t>O</w:t>
      </w:r>
      <w:r w:rsidRPr="005A2BD5">
        <w:rPr>
          <w:rFonts w:eastAsia="宋体"/>
          <w:b/>
          <w:bCs/>
          <w:color w:val="0070C0"/>
          <w:szCs w:val="24"/>
          <w:lang w:eastAsia="zh-CN"/>
        </w:rPr>
        <w:t>ption 4:</w:t>
      </w:r>
      <w:r w:rsidRPr="005A2BD5">
        <w:rPr>
          <w:rFonts w:eastAsia="宋体" w:hint="eastAsia"/>
          <w:b/>
          <w:bCs/>
          <w:color w:val="0070C0"/>
          <w:szCs w:val="24"/>
          <w:lang w:eastAsia="zh-CN"/>
        </w:rPr>
        <w:t xml:space="preserve"> </w:t>
      </w:r>
    </w:p>
    <w:p w14:paraId="62FA947A" w14:textId="77777777" w:rsidR="005A2BD5" w:rsidRPr="005A2BD5" w:rsidRDefault="005A2BD5" w:rsidP="005A2BD5">
      <w:pPr>
        <w:numPr>
          <w:ilvl w:val="1"/>
          <w:numId w:val="26"/>
        </w:numPr>
        <w:overflowPunct/>
        <w:autoSpaceDE/>
        <w:autoSpaceDN/>
        <w:adjustRightInd/>
        <w:spacing w:after="120"/>
        <w:ind w:left="1208" w:hanging="357"/>
        <w:textAlignment w:val="auto"/>
        <w:rPr>
          <w:rFonts w:eastAsia="MS Mincho"/>
          <w:szCs w:val="24"/>
          <w:lang w:eastAsia="zh-CN"/>
        </w:rPr>
      </w:pPr>
      <w:r w:rsidRPr="005A2BD5">
        <w:rPr>
          <w:rFonts w:eastAsia="MS Mincho"/>
          <w:szCs w:val="24"/>
          <w:lang w:eastAsia="zh-CN"/>
        </w:rPr>
        <w:t>PC2/PC1.5 MSD requirements are not specified, MSD for PC2 and PC1.5 are only specified in TR or Annes of TS which is not mandate, UE shall meet the Rx requirements of default power class, with default power class transmission</w:t>
      </w:r>
    </w:p>
    <w:p w14:paraId="5072C597" w14:textId="5E130626" w:rsidR="005A2BD5" w:rsidRPr="005A2BD5" w:rsidRDefault="005A2BD5" w:rsidP="003C3B63">
      <w:pPr>
        <w:rPr>
          <w:rFonts w:eastAsiaTheme="minorEastAsia"/>
          <w:b/>
          <w:lang w:eastAsia="zh-CN"/>
        </w:rPr>
      </w:pPr>
    </w:p>
    <w:p w14:paraId="65031742" w14:textId="77777777" w:rsidR="002B57D6" w:rsidRPr="00BC4B28" w:rsidRDefault="002B57D6" w:rsidP="002B57D6">
      <w:pPr>
        <w:overflowPunct/>
        <w:autoSpaceDE/>
        <w:autoSpaceDN/>
        <w:adjustRightInd/>
        <w:spacing w:after="120"/>
        <w:textAlignment w:val="auto"/>
        <w:rPr>
          <w:szCs w:val="24"/>
          <w:lang w:eastAsia="zh-CN"/>
        </w:rPr>
      </w:pPr>
      <w:r>
        <w:rPr>
          <w:rFonts w:eastAsiaTheme="minorEastAsia"/>
          <w:b/>
          <w:bCs/>
        </w:rPr>
        <w:t>A</w:t>
      </w:r>
      <w:r w:rsidRPr="00BC4B28">
        <w:rPr>
          <w:rFonts w:eastAsiaTheme="minorEastAsia"/>
          <w:b/>
          <w:bCs/>
        </w:rPr>
        <w:t xml:space="preserve">greement: </w:t>
      </w:r>
    </w:p>
    <w:p w14:paraId="18F456FD" w14:textId="75750B09" w:rsidR="002B57D6" w:rsidRDefault="00B10A85" w:rsidP="002B57D6">
      <w:pPr>
        <w:pStyle w:val="af0"/>
        <w:numPr>
          <w:ilvl w:val="0"/>
          <w:numId w:val="10"/>
        </w:numPr>
        <w:ind w:firstLineChars="0"/>
      </w:pPr>
      <w:r>
        <w:t xml:space="preserve">To </w:t>
      </w:r>
      <w:r w:rsidR="007511EF">
        <w:t>c</w:t>
      </w:r>
      <w:r w:rsidR="002B57D6" w:rsidRPr="002B57D6">
        <w:t xml:space="preserve">larify the Equations/LUT/Simplified guidelines mentioned </w:t>
      </w:r>
      <w:r w:rsidR="007511EF">
        <w:t xml:space="preserve">in </w:t>
      </w:r>
      <w:r w:rsidR="002B57D6" w:rsidRPr="002B57D6">
        <w:t xml:space="preserve">Option 1 and Option 3 </w:t>
      </w:r>
    </w:p>
    <w:p w14:paraId="31244D9D" w14:textId="791AAF04" w:rsidR="002B57D6" w:rsidRPr="002B57D6" w:rsidRDefault="002B57D6" w:rsidP="007511EF">
      <w:pPr>
        <w:pStyle w:val="af0"/>
        <w:numPr>
          <w:ilvl w:val="1"/>
          <w:numId w:val="10"/>
        </w:numPr>
        <w:ind w:firstLineChars="0"/>
        <w:rPr>
          <w:rFonts w:eastAsiaTheme="minorEastAsia"/>
          <w:lang w:eastAsia="zh-CN"/>
        </w:rPr>
      </w:pPr>
      <w:r>
        <w:rPr>
          <w:rFonts w:eastAsiaTheme="minorEastAsia"/>
          <w:lang w:eastAsia="zh-CN"/>
        </w:rPr>
        <w:t>Some examples are provided in the Annex of this WF</w:t>
      </w:r>
    </w:p>
    <w:p w14:paraId="5CC3ECB9" w14:textId="5D0C866D" w:rsidR="002B57D6" w:rsidRPr="002B57D6" w:rsidRDefault="002B57D6" w:rsidP="002B57D6">
      <w:pPr>
        <w:pStyle w:val="af0"/>
        <w:numPr>
          <w:ilvl w:val="0"/>
          <w:numId w:val="10"/>
        </w:numPr>
        <w:ind w:firstLineChars="0"/>
      </w:pPr>
      <w:r w:rsidRPr="002B57D6">
        <w:t>Other options such as Option2 are not precluded</w:t>
      </w:r>
    </w:p>
    <w:p w14:paraId="05B55D06" w14:textId="77777777" w:rsidR="002B57D6" w:rsidRPr="002B57D6" w:rsidRDefault="002B57D6" w:rsidP="003C3B63">
      <w:pPr>
        <w:rPr>
          <w:rFonts w:eastAsiaTheme="minorEastAsia"/>
          <w:lang w:eastAsia="zh-CN"/>
        </w:rPr>
      </w:pPr>
    </w:p>
    <w:p w14:paraId="719614C5" w14:textId="3C66EA1F" w:rsidR="00F122F9" w:rsidRDefault="00F122F9" w:rsidP="00F122F9">
      <w:pPr>
        <w:pStyle w:val="2"/>
        <w:rPr>
          <w:sz w:val="24"/>
        </w:rPr>
      </w:pPr>
      <w:r>
        <w:rPr>
          <w:sz w:val="24"/>
        </w:rPr>
        <w:t xml:space="preserve">4.2 </w:t>
      </w:r>
      <w:r w:rsidRPr="00F122F9">
        <w:rPr>
          <w:sz w:val="24"/>
        </w:rPr>
        <w:t>Duty cycle solution for SAR compliance</w:t>
      </w:r>
    </w:p>
    <w:p w14:paraId="37D565DC" w14:textId="77777777" w:rsidR="00F671B3" w:rsidRPr="00F671B3" w:rsidRDefault="00F671B3" w:rsidP="00F671B3">
      <w:pPr>
        <w:rPr>
          <w:rFonts w:eastAsiaTheme="minorEastAsia"/>
          <w:b/>
          <w:bCs/>
          <w:szCs w:val="24"/>
          <w:lang w:eastAsia="zh-CN"/>
        </w:rPr>
      </w:pPr>
      <w:r w:rsidRPr="00F671B3">
        <w:rPr>
          <w:rFonts w:eastAsiaTheme="minorEastAsia" w:hint="eastAsia"/>
          <w:b/>
          <w:bCs/>
          <w:szCs w:val="24"/>
          <w:lang w:eastAsia="zh-CN"/>
        </w:rPr>
        <w:t>A</w:t>
      </w:r>
      <w:r w:rsidRPr="00F671B3">
        <w:rPr>
          <w:rFonts w:eastAsiaTheme="minorEastAsia"/>
          <w:b/>
          <w:bCs/>
          <w:szCs w:val="24"/>
          <w:lang w:eastAsia="zh-CN"/>
        </w:rPr>
        <w:t>greement:</w:t>
      </w:r>
    </w:p>
    <w:p w14:paraId="10B1779A" w14:textId="77777777" w:rsidR="00F671B3" w:rsidRPr="00F671B3" w:rsidRDefault="00F671B3" w:rsidP="00F671B3">
      <w:pPr>
        <w:pStyle w:val="af0"/>
        <w:numPr>
          <w:ilvl w:val="0"/>
          <w:numId w:val="28"/>
        </w:numPr>
        <w:ind w:firstLineChars="0"/>
      </w:pPr>
      <w:r w:rsidRPr="00F671B3">
        <w:rPr>
          <w:rFonts w:eastAsiaTheme="minorEastAsia" w:hint="eastAsia"/>
        </w:rPr>
        <w:t>F</w:t>
      </w:r>
      <w:r w:rsidRPr="00F671B3">
        <w:rPr>
          <w:rFonts w:eastAsiaTheme="minorEastAsia"/>
        </w:rPr>
        <w:t>or intra-band CA and inter-band CA PC1.5, duty cycle solution for SAR will be discussed.</w:t>
      </w:r>
    </w:p>
    <w:p w14:paraId="0345F7C9" w14:textId="77777777" w:rsidR="00F671B3" w:rsidRPr="00F671B3" w:rsidRDefault="00F671B3" w:rsidP="00F671B3">
      <w:pPr>
        <w:pStyle w:val="af0"/>
        <w:numPr>
          <w:ilvl w:val="0"/>
          <w:numId w:val="28"/>
        </w:numPr>
        <w:ind w:firstLineChars="0"/>
      </w:pPr>
      <w:r w:rsidRPr="00F671B3">
        <w:rPr>
          <w:rFonts w:eastAsiaTheme="minorEastAsia"/>
        </w:rPr>
        <w:t>For EN-DC PC1.5 and PC2, duty cycle solution for SAR will discussed for the scenario without new IE introduction.</w:t>
      </w:r>
    </w:p>
    <w:p w14:paraId="69DE07A1" w14:textId="05D795F7" w:rsidR="007511EF" w:rsidRPr="00F671B3" w:rsidRDefault="007511EF" w:rsidP="00F122F9">
      <w:pPr>
        <w:rPr>
          <w:rFonts w:eastAsiaTheme="minorEastAsia"/>
          <w:color w:val="4472C4" w:themeColor="accent1"/>
          <w:lang w:eastAsia="zh-CN"/>
        </w:rPr>
      </w:pPr>
    </w:p>
    <w:p w14:paraId="3AA0DC7A" w14:textId="4837138E" w:rsidR="007511EF" w:rsidRDefault="007511EF" w:rsidP="00F122F9">
      <w:pPr>
        <w:rPr>
          <w:rFonts w:eastAsiaTheme="minorEastAsia"/>
          <w:color w:val="4472C4" w:themeColor="accent1"/>
          <w:lang w:val="sv-SE" w:eastAsia="zh-CN"/>
        </w:rPr>
      </w:pPr>
    </w:p>
    <w:p w14:paraId="03F60342" w14:textId="5722C415" w:rsidR="007511EF" w:rsidRPr="00315EC9" w:rsidRDefault="007511EF" w:rsidP="007511EF">
      <w:pPr>
        <w:pStyle w:val="2"/>
        <w:rPr>
          <w:sz w:val="36"/>
        </w:rPr>
      </w:pPr>
      <w:r w:rsidRPr="00315EC9">
        <w:rPr>
          <w:rFonts w:hint="eastAsia"/>
          <w:sz w:val="36"/>
        </w:rPr>
        <w:lastRenderedPageBreak/>
        <w:t>A</w:t>
      </w:r>
      <w:r w:rsidRPr="00315EC9">
        <w:rPr>
          <w:sz w:val="36"/>
        </w:rPr>
        <w:t xml:space="preserve">nnex: </w:t>
      </w:r>
    </w:p>
    <w:p w14:paraId="3E21B41F" w14:textId="77777777" w:rsidR="007001BF" w:rsidRPr="007001BF" w:rsidRDefault="007001BF" w:rsidP="007001BF">
      <w:pPr>
        <w:keepNext/>
        <w:keepLines/>
        <w:spacing w:before="180"/>
        <w:ind w:left="1134" w:hanging="1134"/>
        <w:outlineLvl w:val="1"/>
        <w:rPr>
          <w:rFonts w:ascii="Arial" w:hAnsi="Arial"/>
          <w:sz w:val="32"/>
        </w:rPr>
      </w:pPr>
      <w:r w:rsidRPr="007001BF">
        <w:rPr>
          <w:rFonts w:ascii="Arial" w:hAnsi="Arial"/>
          <w:sz w:val="32"/>
        </w:rPr>
        <w:t>A.1</w:t>
      </w:r>
      <w:r w:rsidRPr="007001BF">
        <w:rPr>
          <w:rFonts w:ascii="Arial" w:hAnsi="Arial"/>
          <w:sz w:val="32"/>
        </w:rPr>
        <w:tab/>
        <w:t>Table approach from R4-2415392, Nokia, RAN4#112.</w:t>
      </w:r>
    </w:p>
    <w:p w14:paraId="2E07E414" w14:textId="77777777" w:rsidR="007001BF" w:rsidRPr="007001BF" w:rsidRDefault="007001BF" w:rsidP="007001BF">
      <w:pPr>
        <w:rPr>
          <w:rFonts w:eastAsiaTheme="minorEastAsia"/>
          <w:lang w:eastAsia="zh-CN"/>
        </w:rPr>
      </w:pPr>
      <w:r w:rsidRPr="007001BF">
        <w:rPr>
          <w:rFonts w:eastAsiaTheme="minorEastAsia"/>
          <w:lang w:eastAsia="zh-CN"/>
        </w:rPr>
        <w:t>Tables below were not specifically drafted for HPUE purposes as they have been presented in three consecutive RAN4 meeting under specification improvement session in RAN4. But with the modifications made for this WF they can give indication of the intent of the table approach method.</w:t>
      </w:r>
    </w:p>
    <w:p w14:paraId="7FC58C6F" w14:textId="77777777" w:rsidR="007001BF" w:rsidRPr="007001BF" w:rsidRDefault="007001BF" w:rsidP="007001BF">
      <w:pPr>
        <w:rPr>
          <w:rFonts w:eastAsiaTheme="minorEastAsia"/>
          <w:lang w:eastAsia="zh-CN"/>
        </w:rPr>
      </w:pPr>
      <w:r w:rsidRPr="007001BF">
        <w:rPr>
          <w:rFonts w:eastAsiaTheme="minorEastAsia"/>
          <w:lang w:eastAsia="zh-CN"/>
        </w:rPr>
        <w:t>Table 1 defines band groups</w:t>
      </w:r>
    </w:p>
    <w:p w14:paraId="58A96EDE" w14:textId="77777777" w:rsidR="007001BF" w:rsidRPr="007001BF" w:rsidRDefault="007001BF" w:rsidP="007001BF">
      <w:pPr>
        <w:jc w:val="center"/>
        <w:rPr>
          <w:rFonts w:ascii="Arial" w:hAnsi="Arial" w:cs="Arial"/>
          <w:noProof/>
          <w:sz w:val="18"/>
          <w:szCs w:val="18"/>
        </w:rPr>
      </w:pPr>
      <w:r w:rsidRPr="007001BF">
        <w:rPr>
          <w:rFonts w:ascii="Arial" w:hAnsi="Arial" w:cs="Arial"/>
          <w:b/>
          <w:bCs/>
          <w:noProof/>
          <w:sz w:val="18"/>
          <w:szCs w:val="18"/>
        </w:rPr>
        <w:t>Table 1: Band group definition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0" w:type="dxa"/>
          <w:right w:w="0" w:type="dxa"/>
        </w:tblCellMar>
        <w:tblLook w:val="0000" w:firstRow="0" w:lastRow="0" w:firstColumn="0" w:lastColumn="0" w:noHBand="0" w:noVBand="0"/>
      </w:tblPr>
      <w:tblGrid>
        <w:gridCol w:w="1135"/>
        <w:gridCol w:w="992"/>
        <w:gridCol w:w="1134"/>
        <w:gridCol w:w="1134"/>
        <w:gridCol w:w="992"/>
        <w:gridCol w:w="1276"/>
      </w:tblGrid>
      <w:tr w:rsidR="007001BF" w:rsidRPr="007001BF" w14:paraId="1794DC77" w14:textId="77777777" w:rsidTr="00320896">
        <w:trPr>
          <w:trHeight w:val="37"/>
          <w:jc w:val="center"/>
        </w:trPr>
        <w:tc>
          <w:tcPr>
            <w:tcW w:w="6663" w:type="dxa"/>
            <w:gridSpan w:val="6"/>
            <w:tcBorders>
              <w:bottom w:val="single" w:sz="6" w:space="0" w:color="auto"/>
            </w:tcBorders>
          </w:tcPr>
          <w:p w14:paraId="770F0DE4" w14:textId="77777777" w:rsidR="007001BF" w:rsidRPr="007001BF" w:rsidRDefault="007001BF" w:rsidP="007001BF">
            <w:pPr>
              <w:keepNext/>
              <w:keepLines/>
              <w:spacing w:after="0"/>
              <w:jc w:val="center"/>
              <w:rPr>
                <w:rFonts w:ascii="Arial" w:hAnsi="Arial"/>
                <w:b/>
                <w:sz w:val="18"/>
              </w:rPr>
            </w:pPr>
            <w:r w:rsidRPr="007001BF">
              <w:rPr>
                <w:rFonts w:ascii="Arial" w:hAnsi="Arial"/>
                <w:b/>
                <w:sz w:val="18"/>
              </w:rPr>
              <w:t>FR1 band group range</w:t>
            </w:r>
          </w:p>
        </w:tc>
      </w:tr>
      <w:tr w:rsidR="007001BF" w:rsidRPr="007001BF" w14:paraId="62AA682D" w14:textId="77777777" w:rsidTr="00320896">
        <w:trPr>
          <w:trHeight w:val="37"/>
          <w:jc w:val="center"/>
        </w:trPr>
        <w:tc>
          <w:tcPr>
            <w:tcW w:w="1135" w:type="dxa"/>
            <w:tcBorders>
              <w:top w:val="single" w:sz="6" w:space="0" w:color="auto"/>
              <w:bottom w:val="single" w:sz="6" w:space="0" w:color="auto"/>
              <w:right w:val="single" w:sz="6" w:space="0" w:color="auto"/>
            </w:tcBorders>
          </w:tcPr>
          <w:p w14:paraId="44DA85CA" w14:textId="77777777" w:rsidR="007001BF" w:rsidRPr="007001BF" w:rsidRDefault="007001BF" w:rsidP="007001BF">
            <w:pPr>
              <w:keepNext/>
              <w:keepLines/>
              <w:spacing w:after="0"/>
              <w:jc w:val="center"/>
              <w:rPr>
                <w:rFonts w:ascii="Arial" w:hAnsi="Arial"/>
                <w:b/>
                <w:sz w:val="18"/>
              </w:rPr>
            </w:pPr>
            <w:r w:rsidRPr="007001BF">
              <w:rPr>
                <w:rFonts w:ascii="Arial" w:hAnsi="Arial"/>
                <w:b/>
                <w:sz w:val="18"/>
              </w:rPr>
              <w:t>Name</w:t>
            </w:r>
          </w:p>
        </w:tc>
        <w:tc>
          <w:tcPr>
            <w:tcW w:w="99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4B77F1" w14:textId="77777777" w:rsidR="007001BF" w:rsidRPr="007001BF" w:rsidRDefault="007001BF" w:rsidP="007001BF">
            <w:pPr>
              <w:keepNext/>
              <w:keepLines/>
              <w:spacing w:after="0"/>
              <w:jc w:val="center"/>
              <w:rPr>
                <w:rFonts w:ascii="Arial" w:hAnsi="Arial"/>
                <w:b/>
                <w:sz w:val="18"/>
              </w:rPr>
            </w:pPr>
            <w:r w:rsidRPr="007001BF">
              <w:rPr>
                <w:rFonts w:ascii="Arial" w:hAnsi="Arial"/>
                <w:b/>
                <w:sz w:val="18"/>
              </w:rPr>
              <w:t xml:space="preserve">FR1-1 </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0451F10" w14:textId="77777777" w:rsidR="007001BF" w:rsidRPr="007001BF" w:rsidRDefault="007001BF" w:rsidP="007001BF">
            <w:pPr>
              <w:keepNext/>
              <w:keepLines/>
              <w:spacing w:after="0"/>
              <w:jc w:val="center"/>
              <w:rPr>
                <w:rFonts w:ascii="Arial" w:hAnsi="Arial"/>
                <w:b/>
                <w:sz w:val="18"/>
              </w:rPr>
            </w:pPr>
            <w:r w:rsidRPr="007001BF">
              <w:rPr>
                <w:rFonts w:ascii="Arial" w:hAnsi="Arial"/>
                <w:b/>
                <w:sz w:val="18"/>
              </w:rPr>
              <w:t>FR1-2</w:t>
            </w:r>
          </w:p>
        </w:tc>
        <w:tc>
          <w:tcPr>
            <w:tcW w:w="1134"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vAlign w:val="bottom"/>
          </w:tcPr>
          <w:p w14:paraId="76C5595D" w14:textId="77777777" w:rsidR="007001BF" w:rsidRPr="007001BF" w:rsidRDefault="007001BF" w:rsidP="007001BF">
            <w:pPr>
              <w:keepNext/>
              <w:keepLines/>
              <w:spacing w:after="0"/>
              <w:jc w:val="center"/>
              <w:rPr>
                <w:rFonts w:ascii="Arial" w:hAnsi="Arial"/>
                <w:b/>
                <w:sz w:val="18"/>
              </w:rPr>
            </w:pPr>
            <w:r w:rsidRPr="007001BF">
              <w:rPr>
                <w:rFonts w:ascii="Arial" w:hAnsi="Arial"/>
                <w:b/>
                <w:sz w:val="18"/>
              </w:rPr>
              <w:t>FR1-3</w:t>
            </w:r>
          </w:p>
        </w:tc>
        <w:tc>
          <w:tcPr>
            <w:tcW w:w="992" w:type="dxa"/>
            <w:tcBorders>
              <w:top w:val="single" w:sz="6" w:space="0" w:color="auto"/>
              <w:left w:val="single" w:sz="6" w:space="0" w:color="auto"/>
              <w:bottom w:val="single" w:sz="6" w:space="0" w:color="auto"/>
              <w:right w:val="single" w:sz="6" w:space="0" w:color="auto"/>
            </w:tcBorders>
          </w:tcPr>
          <w:p w14:paraId="0C02399A" w14:textId="77777777" w:rsidR="007001BF" w:rsidRPr="007001BF" w:rsidRDefault="007001BF" w:rsidP="007001BF">
            <w:pPr>
              <w:keepNext/>
              <w:keepLines/>
              <w:spacing w:after="0"/>
              <w:jc w:val="center"/>
              <w:rPr>
                <w:rFonts w:ascii="Arial" w:hAnsi="Arial"/>
                <w:b/>
                <w:sz w:val="18"/>
              </w:rPr>
            </w:pPr>
            <w:r w:rsidRPr="007001BF">
              <w:rPr>
                <w:rFonts w:ascii="Arial" w:hAnsi="Arial"/>
                <w:b/>
                <w:sz w:val="18"/>
              </w:rPr>
              <w:t>FR1-4</w:t>
            </w:r>
          </w:p>
        </w:tc>
        <w:tc>
          <w:tcPr>
            <w:tcW w:w="1276" w:type="dxa"/>
            <w:tcBorders>
              <w:top w:val="single" w:sz="6" w:space="0" w:color="auto"/>
              <w:left w:val="single" w:sz="6" w:space="0" w:color="auto"/>
              <w:bottom w:val="single" w:sz="6" w:space="0" w:color="auto"/>
            </w:tcBorders>
            <w:noWrap/>
            <w:tcMar>
              <w:top w:w="0" w:type="dxa"/>
              <w:left w:w="108" w:type="dxa"/>
              <w:bottom w:w="0" w:type="dxa"/>
              <w:right w:w="108" w:type="dxa"/>
            </w:tcMar>
            <w:vAlign w:val="bottom"/>
          </w:tcPr>
          <w:p w14:paraId="4C6891B3" w14:textId="77777777" w:rsidR="007001BF" w:rsidRPr="007001BF" w:rsidRDefault="007001BF" w:rsidP="007001BF">
            <w:pPr>
              <w:keepNext/>
              <w:keepLines/>
              <w:spacing w:after="0"/>
              <w:jc w:val="center"/>
              <w:rPr>
                <w:rFonts w:ascii="Arial" w:hAnsi="Arial"/>
                <w:b/>
                <w:sz w:val="18"/>
              </w:rPr>
            </w:pPr>
            <w:r w:rsidRPr="007001BF">
              <w:rPr>
                <w:rFonts w:ascii="Arial" w:hAnsi="Arial"/>
                <w:b/>
                <w:sz w:val="18"/>
              </w:rPr>
              <w:t>FR1-5</w:t>
            </w:r>
          </w:p>
        </w:tc>
      </w:tr>
      <w:tr w:rsidR="007001BF" w:rsidRPr="007001BF" w14:paraId="015712EF" w14:textId="77777777" w:rsidTr="00320896">
        <w:trPr>
          <w:trHeight w:val="37"/>
          <w:jc w:val="center"/>
        </w:trPr>
        <w:tc>
          <w:tcPr>
            <w:tcW w:w="1135" w:type="dxa"/>
            <w:tcBorders>
              <w:top w:val="single" w:sz="6" w:space="0" w:color="auto"/>
              <w:bottom w:val="single" w:sz="6" w:space="0" w:color="auto"/>
              <w:right w:val="single" w:sz="6" w:space="0" w:color="auto"/>
            </w:tcBorders>
          </w:tcPr>
          <w:p w14:paraId="3E6B729F" w14:textId="77777777" w:rsidR="007001BF" w:rsidRPr="007001BF" w:rsidRDefault="007001BF" w:rsidP="007001BF">
            <w:pPr>
              <w:keepNext/>
              <w:keepLines/>
              <w:spacing w:after="0"/>
              <w:jc w:val="center"/>
              <w:rPr>
                <w:rFonts w:ascii="Arial" w:hAnsi="Arial"/>
                <w:sz w:val="18"/>
              </w:rPr>
            </w:pPr>
            <w:r w:rsidRPr="007001BF">
              <w:rPr>
                <w:rFonts w:ascii="Arial" w:hAnsi="Arial"/>
                <w:sz w:val="18"/>
              </w:rPr>
              <w:t>Range (MHz)</w:t>
            </w:r>
          </w:p>
        </w:tc>
        <w:tc>
          <w:tcPr>
            <w:tcW w:w="992"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vAlign w:val="bottom"/>
          </w:tcPr>
          <w:p w14:paraId="3B19034C" w14:textId="77777777" w:rsidR="007001BF" w:rsidRPr="007001BF" w:rsidRDefault="007001BF" w:rsidP="007001BF">
            <w:pPr>
              <w:keepNext/>
              <w:keepLines/>
              <w:spacing w:after="0"/>
              <w:jc w:val="center"/>
              <w:rPr>
                <w:rFonts w:ascii="Arial" w:hAnsi="Arial"/>
                <w:color w:val="000000"/>
                <w:sz w:val="18"/>
              </w:rPr>
            </w:pPr>
            <w:r w:rsidRPr="007001BF">
              <w:rPr>
                <w:rFonts w:ascii="Arial" w:hAnsi="Arial"/>
                <w:sz w:val="18"/>
              </w:rPr>
              <w:t>600-1000</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A043AA" w14:textId="77777777" w:rsidR="007001BF" w:rsidRPr="007001BF" w:rsidRDefault="007001BF" w:rsidP="007001BF">
            <w:pPr>
              <w:keepNext/>
              <w:keepLines/>
              <w:spacing w:after="0"/>
              <w:jc w:val="center"/>
              <w:rPr>
                <w:rFonts w:ascii="Arial" w:hAnsi="Arial"/>
                <w:color w:val="000000"/>
                <w:sz w:val="18"/>
              </w:rPr>
            </w:pPr>
            <w:r w:rsidRPr="007001BF">
              <w:rPr>
                <w:rFonts w:ascii="Arial" w:hAnsi="Arial"/>
                <w:sz w:val="18"/>
              </w:rPr>
              <w:t>1400-2200</w:t>
            </w:r>
          </w:p>
        </w:tc>
        <w:tc>
          <w:tcPr>
            <w:tcW w:w="1134"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vAlign w:val="bottom"/>
          </w:tcPr>
          <w:p w14:paraId="2450AE6C" w14:textId="77777777" w:rsidR="007001BF" w:rsidRPr="007001BF" w:rsidRDefault="007001BF" w:rsidP="007001BF">
            <w:pPr>
              <w:keepNext/>
              <w:keepLines/>
              <w:spacing w:after="0"/>
              <w:jc w:val="center"/>
              <w:rPr>
                <w:rFonts w:ascii="Arial" w:hAnsi="Arial"/>
                <w:color w:val="000000"/>
                <w:sz w:val="18"/>
              </w:rPr>
            </w:pPr>
            <w:r w:rsidRPr="007001BF">
              <w:rPr>
                <w:rFonts w:ascii="Arial" w:hAnsi="Arial"/>
                <w:sz w:val="18"/>
              </w:rPr>
              <w:t>2300-2700</w:t>
            </w:r>
          </w:p>
        </w:tc>
        <w:tc>
          <w:tcPr>
            <w:tcW w:w="992" w:type="dxa"/>
            <w:tcBorders>
              <w:top w:val="single" w:sz="6" w:space="0" w:color="auto"/>
              <w:left w:val="single" w:sz="6" w:space="0" w:color="auto"/>
              <w:bottom w:val="single" w:sz="6" w:space="0" w:color="auto"/>
              <w:right w:val="single" w:sz="6" w:space="0" w:color="auto"/>
            </w:tcBorders>
          </w:tcPr>
          <w:p w14:paraId="46401AA8" w14:textId="77777777" w:rsidR="007001BF" w:rsidRPr="007001BF" w:rsidRDefault="007001BF" w:rsidP="007001BF">
            <w:pPr>
              <w:keepNext/>
              <w:keepLines/>
              <w:spacing w:after="0"/>
              <w:jc w:val="center"/>
              <w:rPr>
                <w:rFonts w:ascii="Arial" w:hAnsi="Arial"/>
                <w:color w:val="000000"/>
                <w:sz w:val="18"/>
              </w:rPr>
            </w:pPr>
            <w:r w:rsidRPr="007001BF">
              <w:rPr>
                <w:rFonts w:ascii="Arial" w:hAnsi="Arial"/>
                <w:sz w:val="18"/>
              </w:rPr>
              <w:t>3300-5000</w:t>
            </w:r>
          </w:p>
        </w:tc>
        <w:tc>
          <w:tcPr>
            <w:tcW w:w="1276" w:type="dxa"/>
            <w:tcBorders>
              <w:top w:val="single" w:sz="6" w:space="0" w:color="auto"/>
              <w:left w:val="single" w:sz="6" w:space="0" w:color="auto"/>
              <w:bottom w:val="single" w:sz="6" w:space="0" w:color="auto"/>
            </w:tcBorders>
            <w:noWrap/>
            <w:tcMar>
              <w:top w:w="0" w:type="dxa"/>
              <w:left w:w="108" w:type="dxa"/>
              <w:bottom w:w="0" w:type="dxa"/>
              <w:right w:w="108" w:type="dxa"/>
            </w:tcMar>
            <w:vAlign w:val="bottom"/>
          </w:tcPr>
          <w:p w14:paraId="244B8C6E" w14:textId="77777777" w:rsidR="007001BF" w:rsidRPr="007001BF" w:rsidRDefault="007001BF" w:rsidP="007001BF">
            <w:pPr>
              <w:keepNext/>
              <w:keepLines/>
              <w:spacing w:after="0"/>
              <w:jc w:val="center"/>
              <w:rPr>
                <w:rFonts w:ascii="Arial" w:hAnsi="Arial"/>
                <w:color w:val="000000"/>
                <w:sz w:val="18"/>
              </w:rPr>
            </w:pPr>
            <w:r w:rsidRPr="007001BF">
              <w:rPr>
                <w:rFonts w:ascii="Arial" w:hAnsi="Arial"/>
                <w:sz w:val="18"/>
              </w:rPr>
              <w:t>5150-7125</w:t>
            </w:r>
          </w:p>
        </w:tc>
      </w:tr>
    </w:tbl>
    <w:p w14:paraId="047E0C6E" w14:textId="77777777" w:rsidR="007001BF" w:rsidRPr="007001BF" w:rsidRDefault="007001BF" w:rsidP="007001BF">
      <w:pPr>
        <w:rPr>
          <w:rFonts w:eastAsiaTheme="minorEastAsia"/>
          <w:lang w:eastAsia="zh-CN"/>
        </w:rPr>
      </w:pPr>
    </w:p>
    <w:p w14:paraId="72AF94E0" w14:textId="77777777" w:rsidR="007001BF" w:rsidRPr="007001BF" w:rsidRDefault="007001BF" w:rsidP="007001BF">
      <w:pPr>
        <w:rPr>
          <w:rFonts w:eastAsiaTheme="minorEastAsia"/>
          <w:lang w:eastAsia="zh-CN"/>
        </w:rPr>
      </w:pPr>
      <w:r w:rsidRPr="007001BF">
        <w:rPr>
          <w:rFonts w:eastAsiaTheme="minorEastAsia"/>
          <w:lang w:eastAsia="zh-CN"/>
        </w:rPr>
        <w:t>Table 2 is not needed in specification but when the default power class MSD is defined then the IMD order is calculated.</w:t>
      </w:r>
    </w:p>
    <w:p w14:paraId="54EF548F" w14:textId="77777777" w:rsidR="007001BF" w:rsidRPr="007001BF" w:rsidRDefault="007001BF" w:rsidP="007001BF">
      <w:pPr>
        <w:jc w:val="center"/>
        <w:rPr>
          <w:rFonts w:ascii="Arial" w:hAnsi="Arial" w:cs="Arial"/>
          <w:noProof/>
          <w:sz w:val="18"/>
          <w:szCs w:val="18"/>
        </w:rPr>
      </w:pPr>
      <w:r w:rsidRPr="007001BF">
        <w:rPr>
          <w:rFonts w:ascii="Arial" w:hAnsi="Arial" w:cs="Arial"/>
          <w:b/>
          <w:bCs/>
          <w:noProof/>
          <w:sz w:val="18"/>
          <w:szCs w:val="18"/>
        </w:rPr>
        <w:t>Table 2: 2 UL CA configurations with MSD requirements.</w:t>
      </w:r>
    </w:p>
    <w:tbl>
      <w:tblPr>
        <w:tblW w:w="9341" w:type="dxa"/>
        <w:tblCellMar>
          <w:left w:w="57" w:type="dxa"/>
          <w:right w:w="57" w:type="dxa"/>
        </w:tblCellMar>
        <w:tblLook w:val="04A0" w:firstRow="1" w:lastRow="0" w:firstColumn="1" w:lastColumn="0" w:noHBand="0" w:noVBand="1"/>
      </w:tblPr>
      <w:tblGrid>
        <w:gridCol w:w="1242"/>
        <w:gridCol w:w="708"/>
        <w:gridCol w:w="840"/>
        <w:gridCol w:w="840"/>
        <w:gridCol w:w="608"/>
        <w:gridCol w:w="1276"/>
        <w:gridCol w:w="1134"/>
        <w:gridCol w:w="2693"/>
      </w:tblGrid>
      <w:tr w:rsidR="007001BF" w:rsidRPr="007001BF" w14:paraId="1A465362" w14:textId="77777777" w:rsidTr="00320896">
        <w:trPr>
          <w:trHeight w:val="20"/>
        </w:trPr>
        <w:tc>
          <w:tcPr>
            <w:tcW w:w="1352" w:type="dxa"/>
            <w:tcBorders>
              <w:top w:val="single" w:sz="12" w:space="0" w:color="auto"/>
              <w:left w:val="single" w:sz="12" w:space="0" w:color="auto"/>
              <w:bottom w:val="single" w:sz="12" w:space="0" w:color="auto"/>
              <w:right w:val="single" w:sz="4" w:space="0" w:color="auto"/>
            </w:tcBorders>
            <w:shd w:val="clear" w:color="auto" w:fill="auto"/>
            <w:hideMark/>
          </w:tcPr>
          <w:p w14:paraId="7C8BE436" w14:textId="77777777" w:rsidR="007001BF" w:rsidRPr="007001BF" w:rsidRDefault="007001BF" w:rsidP="007001BF">
            <w:pPr>
              <w:keepNext/>
              <w:keepLines/>
              <w:spacing w:after="0"/>
              <w:jc w:val="center"/>
              <w:rPr>
                <w:rFonts w:ascii="Arial" w:hAnsi="Arial"/>
                <w:b/>
                <w:sz w:val="18"/>
              </w:rPr>
            </w:pPr>
            <w:r w:rsidRPr="007001BF">
              <w:rPr>
                <w:rFonts w:ascii="Arial" w:hAnsi="Arial"/>
                <w:b/>
                <w:sz w:val="18"/>
              </w:rPr>
              <w:lastRenderedPageBreak/>
              <w:t>NR CA band combination</w:t>
            </w:r>
          </w:p>
          <w:p w14:paraId="1DBEEBE6" w14:textId="77777777" w:rsidR="007001BF" w:rsidRPr="007001BF" w:rsidRDefault="007001BF" w:rsidP="007001BF">
            <w:pPr>
              <w:keepNext/>
              <w:keepLines/>
              <w:spacing w:after="0"/>
              <w:jc w:val="center"/>
              <w:rPr>
                <w:rFonts w:ascii="Arial" w:hAnsi="Arial"/>
                <w:b/>
                <w:sz w:val="18"/>
                <w:lang w:val="en-US"/>
              </w:rPr>
            </w:pPr>
            <w:r w:rsidRPr="007001BF">
              <w:rPr>
                <w:rFonts w:ascii="Arial" w:hAnsi="Arial"/>
                <w:b/>
                <w:sz w:val="18"/>
                <w:lang w:val="en-US"/>
              </w:rPr>
              <w:t>(</w:t>
            </w:r>
            <w:proofErr w:type="spellStart"/>
            <w:r w:rsidRPr="007001BF">
              <w:rPr>
                <w:rFonts w:ascii="Arial" w:hAnsi="Arial"/>
                <w:b/>
                <w:sz w:val="18"/>
                <w:lang w:val="en-US"/>
              </w:rPr>
              <w:t>CA_nX-nY</w:t>
            </w:r>
            <w:proofErr w:type="spellEnd"/>
            <w:r w:rsidRPr="007001BF">
              <w:rPr>
                <w:rFonts w:ascii="Arial" w:hAnsi="Arial"/>
                <w:b/>
                <w:sz w:val="18"/>
                <w:lang w:val="en-US"/>
              </w:rPr>
              <w:t>)</w:t>
            </w:r>
          </w:p>
        </w:tc>
        <w:tc>
          <w:tcPr>
            <w:tcW w:w="708" w:type="dxa"/>
            <w:tcBorders>
              <w:top w:val="single" w:sz="12" w:space="0" w:color="auto"/>
              <w:left w:val="nil"/>
              <w:bottom w:val="single" w:sz="12" w:space="0" w:color="auto"/>
              <w:right w:val="single" w:sz="6" w:space="0" w:color="auto"/>
            </w:tcBorders>
            <w:shd w:val="clear" w:color="auto" w:fill="auto"/>
            <w:hideMark/>
          </w:tcPr>
          <w:p w14:paraId="406C88D5" w14:textId="77777777" w:rsidR="007001BF" w:rsidRPr="007001BF" w:rsidRDefault="007001BF" w:rsidP="007001BF">
            <w:pPr>
              <w:keepNext/>
              <w:keepLines/>
              <w:spacing w:after="0"/>
              <w:jc w:val="center"/>
              <w:rPr>
                <w:rFonts w:ascii="Calibri" w:hAnsi="Calibri" w:cs="Calibri"/>
                <w:b/>
                <w:sz w:val="18"/>
              </w:rPr>
            </w:pPr>
            <w:r w:rsidRPr="007001BF">
              <w:rPr>
                <w:rFonts w:ascii="Calibri" w:hAnsi="Calibri" w:cs="Calibri"/>
                <w:b/>
                <w:sz w:val="18"/>
              </w:rPr>
              <w:t>NR Rx band</w:t>
            </w:r>
          </w:p>
          <w:p w14:paraId="1ECA28A6" w14:textId="77777777" w:rsidR="007001BF" w:rsidRPr="007001BF" w:rsidRDefault="007001BF" w:rsidP="007001BF">
            <w:pPr>
              <w:keepNext/>
              <w:keepLines/>
              <w:spacing w:after="0"/>
              <w:jc w:val="center"/>
              <w:rPr>
                <w:rFonts w:ascii="Calibri" w:hAnsi="Calibri" w:cs="Calibri"/>
                <w:b/>
                <w:sz w:val="18"/>
                <w:lang w:val="en-US"/>
              </w:rPr>
            </w:pPr>
            <w:r w:rsidRPr="007001BF">
              <w:rPr>
                <w:rFonts w:ascii="Calibri" w:hAnsi="Calibri" w:cs="Calibri"/>
                <w:b/>
                <w:sz w:val="18"/>
                <w:lang w:val="en-US"/>
              </w:rPr>
              <w:t>(</w:t>
            </w:r>
            <w:proofErr w:type="spellStart"/>
            <w:r w:rsidRPr="007001BF">
              <w:rPr>
                <w:rFonts w:ascii="Calibri" w:hAnsi="Calibri" w:cs="Calibri"/>
                <w:b/>
                <w:sz w:val="18"/>
                <w:lang w:val="en-US"/>
              </w:rPr>
              <w:t>nZ</w:t>
            </w:r>
            <w:proofErr w:type="spellEnd"/>
            <w:r w:rsidRPr="007001BF">
              <w:rPr>
                <w:rFonts w:ascii="Calibri" w:hAnsi="Calibri" w:cs="Calibri"/>
                <w:b/>
                <w:sz w:val="18"/>
                <w:lang w:val="en-US"/>
              </w:rPr>
              <w:t>)</w:t>
            </w:r>
          </w:p>
        </w:tc>
        <w:tc>
          <w:tcPr>
            <w:tcW w:w="760" w:type="dxa"/>
            <w:tcBorders>
              <w:top w:val="single" w:sz="12" w:space="0" w:color="auto"/>
              <w:left w:val="single" w:sz="6" w:space="0" w:color="auto"/>
              <w:bottom w:val="single" w:sz="12" w:space="0" w:color="auto"/>
              <w:right w:val="single" w:sz="6" w:space="0" w:color="auto"/>
            </w:tcBorders>
          </w:tcPr>
          <w:p w14:paraId="4C8636E7" w14:textId="77777777" w:rsidR="007001BF" w:rsidRPr="007001BF" w:rsidRDefault="007001BF" w:rsidP="007001BF">
            <w:pPr>
              <w:keepNext/>
              <w:keepLines/>
              <w:spacing w:after="0"/>
              <w:jc w:val="center"/>
              <w:rPr>
                <w:rFonts w:ascii="Calibri" w:hAnsi="Calibri" w:cs="Calibri"/>
                <w:b/>
                <w:sz w:val="18"/>
                <w:lang w:val="en-US"/>
              </w:rPr>
            </w:pPr>
            <w:r w:rsidRPr="007001BF">
              <w:rPr>
                <w:rFonts w:ascii="Calibri" w:hAnsi="Calibri" w:cs="Calibri"/>
                <w:b/>
                <w:sz w:val="18"/>
                <w:lang w:val="en-US"/>
              </w:rPr>
              <w:t>Uplink Harmonic</w:t>
            </w:r>
          </w:p>
        </w:tc>
        <w:tc>
          <w:tcPr>
            <w:tcW w:w="760" w:type="dxa"/>
            <w:tcBorders>
              <w:top w:val="single" w:sz="12" w:space="0" w:color="auto"/>
              <w:left w:val="single" w:sz="6" w:space="0" w:color="auto"/>
              <w:bottom w:val="single" w:sz="12" w:space="0" w:color="auto"/>
              <w:right w:val="single" w:sz="6" w:space="0" w:color="auto"/>
            </w:tcBorders>
          </w:tcPr>
          <w:p w14:paraId="53F52A83" w14:textId="77777777" w:rsidR="007001BF" w:rsidRPr="007001BF" w:rsidRDefault="007001BF" w:rsidP="007001BF">
            <w:pPr>
              <w:keepNext/>
              <w:keepLines/>
              <w:spacing w:after="0"/>
              <w:jc w:val="center"/>
              <w:rPr>
                <w:rFonts w:ascii="Calibri" w:hAnsi="Calibri" w:cs="Calibri"/>
                <w:b/>
                <w:sz w:val="18"/>
                <w:lang w:val="en-US"/>
              </w:rPr>
            </w:pPr>
            <w:r w:rsidRPr="007001BF">
              <w:rPr>
                <w:rFonts w:ascii="Calibri" w:hAnsi="Calibri" w:cs="Calibri"/>
                <w:b/>
                <w:sz w:val="18"/>
                <w:lang w:val="en-US"/>
              </w:rPr>
              <w:t>Harmonic Mixing</w:t>
            </w:r>
          </w:p>
        </w:tc>
        <w:tc>
          <w:tcPr>
            <w:tcW w:w="658" w:type="dxa"/>
            <w:tcBorders>
              <w:top w:val="single" w:sz="12" w:space="0" w:color="auto"/>
              <w:left w:val="single" w:sz="6" w:space="0" w:color="auto"/>
              <w:bottom w:val="single" w:sz="12" w:space="0" w:color="auto"/>
              <w:right w:val="single" w:sz="6" w:space="0" w:color="auto"/>
            </w:tcBorders>
          </w:tcPr>
          <w:p w14:paraId="7F6CC152" w14:textId="77777777" w:rsidR="007001BF" w:rsidRPr="007001BF" w:rsidRDefault="007001BF" w:rsidP="007001BF">
            <w:pPr>
              <w:keepNext/>
              <w:keepLines/>
              <w:spacing w:after="0"/>
              <w:jc w:val="center"/>
              <w:rPr>
                <w:rFonts w:ascii="Calibri" w:hAnsi="Calibri" w:cs="Calibri"/>
                <w:b/>
                <w:sz w:val="18"/>
                <w:lang w:val="en-US"/>
              </w:rPr>
            </w:pPr>
            <w:r w:rsidRPr="007001BF">
              <w:rPr>
                <w:rFonts w:ascii="Calibri" w:hAnsi="Calibri" w:cs="Calibri"/>
                <w:b/>
                <w:sz w:val="18"/>
                <w:lang w:val="en-US"/>
              </w:rPr>
              <w:t xml:space="preserve">Cross Band </w:t>
            </w:r>
            <w:proofErr w:type="spellStart"/>
            <w:r w:rsidRPr="007001BF">
              <w:rPr>
                <w:rFonts w:ascii="Calibri" w:hAnsi="Calibri" w:cs="Calibri"/>
                <w:b/>
                <w:sz w:val="18"/>
                <w:lang w:val="en-US"/>
              </w:rPr>
              <w:t>Interf</w:t>
            </w:r>
            <w:proofErr w:type="spellEnd"/>
            <w:r w:rsidRPr="007001BF">
              <w:rPr>
                <w:rFonts w:ascii="Calibri" w:hAnsi="Calibri" w:cs="Calibri"/>
                <w:b/>
                <w:sz w:val="18"/>
                <w:lang w:val="en-US"/>
              </w:rPr>
              <w:t>.</w:t>
            </w:r>
          </w:p>
        </w:tc>
        <w:tc>
          <w:tcPr>
            <w:tcW w:w="1276" w:type="dxa"/>
            <w:tcBorders>
              <w:top w:val="single" w:sz="12" w:space="0" w:color="auto"/>
              <w:left w:val="single" w:sz="6" w:space="0" w:color="auto"/>
              <w:bottom w:val="single" w:sz="12" w:space="0" w:color="auto"/>
              <w:right w:val="single" w:sz="4" w:space="0" w:color="auto"/>
            </w:tcBorders>
            <w:shd w:val="clear" w:color="auto" w:fill="auto"/>
            <w:noWrap/>
            <w:hideMark/>
          </w:tcPr>
          <w:p w14:paraId="0A416FE9" w14:textId="77777777" w:rsidR="007001BF" w:rsidRPr="007001BF" w:rsidRDefault="007001BF" w:rsidP="007001BF">
            <w:pPr>
              <w:keepNext/>
              <w:keepLines/>
              <w:spacing w:after="0"/>
              <w:jc w:val="center"/>
              <w:rPr>
                <w:rFonts w:ascii="Calibri" w:hAnsi="Calibri" w:cs="Calibri"/>
                <w:b/>
                <w:sz w:val="18"/>
              </w:rPr>
            </w:pPr>
            <w:r w:rsidRPr="007001BF">
              <w:rPr>
                <w:rFonts w:ascii="Calibri" w:hAnsi="Calibri" w:cs="Calibri"/>
                <w:b/>
                <w:sz w:val="18"/>
              </w:rPr>
              <w:t>Order</w:t>
            </w:r>
          </w:p>
        </w:tc>
        <w:tc>
          <w:tcPr>
            <w:tcW w:w="1134" w:type="dxa"/>
            <w:tcBorders>
              <w:top w:val="single" w:sz="12" w:space="0" w:color="auto"/>
              <w:left w:val="nil"/>
              <w:bottom w:val="single" w:sz="12" w:space="0" w:color="auto"/>
              <w:right w:val="single" w:sz="4" w:space="0" w:color="auto"/>
            </w:tcBorders>
            <w:shd w:val="clear" w:color="auto" w:fill="auto"/>
            <w:hideMark/>
          </w:tcPr>
          <w:p w14:paraId="0B6F00B5" w14:textId="77777777" w:rsidR="007001BF" w:rsidRPr="007001BF" w:rsidRDefault="007001BF" w:rsidP="007001BF">
            <w:pPr>
              <w:keepNext/>
              <w:keepLines/>
              <w:spacing w:after="0"/>
              <w:jc w:val="center"/>
              <w:rPr>
                <w:rFonts w:ascii="Calibri" w:hAnsi="Calibri" w:cs="Calibri"/>
                <w:b/>
                <w:sz w:val="18"/>
              </w:rPr>
            </w:pPr>
            <w:r w:rsidRPr="007001BF">
              <w:rPr>
                <w:rFonts w:ascii="Calibri" w:hAnsi="Calibri" w:cs="Calibri"/>
                <w:b/>
                <w:sz w:val="18"/>
              </w:rPr>
              <w:t>NC ULCA</w:t>
            </w:r>
          </w:p>
        </w:tc>
        <w:tc>
          <w:tcPr>
            <w:tcW w:w="2693" w:type="dxa"/>
            <w:tcBorders>
              <w:top w:val="single" w:sz="12" w:space="0" w:color="auto"/>
              <w:left w:val="nil"/>
              <w:bottom w:val="single" w:sz="12" w:space="0" w:color="auto"/>
              <w:right w:val="single" w:sz="12" w:space="0" w:color="auto"/>
            </w:tcBorders>
            <w:shd w:val="clear" w:color="auto" w:fill="auto"/>
            <w:noWrap/>
            <w:hideMark/>
          </w:tcPr>
          <w:p w14:paraId="3C7AE909" w14:textId="77777777" w:rsidR="007001BF" w:rsidRPr="007001BF" w:rsidRDefault="007001BF" w:rsidP="007001BF">
            <w:pPr>
              <w:keepNext/>
              <w:keepLines/>
              <w:spacing w:after="0"/>
              <w:jc w:val="center"/>
              <w:rPr>
                <w:rFonts w:ascii="Calibri" w:hAnsi="Calibri" w:cs="Calibri"/>
                <w:b/>
                <w:color w:val="BFBFBF" w:themeColor="background1" w:themeShade="BF"/>
                <w:sz w:val="18"/>
                <w:lang w:val="en-US"/>
              </w:rPr>
            </w:pPr>
            <w:r w:rsidRPr="007001BF">
              <w:rPr>
                <w:rFonts w:ascii="Calibri" w:hAnsi="Calibri" w:cs="Calibri"/>
                <w:b/>
                <w:color w:val="BFBFBF" w:themeColor="background1" w:themeShade="BF"/>
                <w:sz w:val="18"/>
              </w:rPr>
              <w:t>IMD test point equation</w:t>
            </w:r>
          </w:p>
          <w:p w14:paraId="524ACA79" w14:textId="77777777" w:rsidR="007001BF" w:rsidRPr="007001BF" w:rsidRDefault="007001BF" w:rsidP="007001BF">
            <w:pPr>
              <w:keepNext/>
              <w:keepLines/>
              <w:spacing w:after="0"/>
              <w:jc w:val="center"/>
              <w:rPr>
                <w:rFonts w:ascii="Calibri" w:hAnsi="Calibri" w:cs="Calibri"/>
                <w:b/>
                <w:color w:val="BFBFBF" w:themeColor="background1" w:themeShade="BF"/>
                <w:sz w:val="18"/>
                <w:lang w:val="en-US"/>
              </w:rPr>
            </w:pPr>
            <w:r w:rsidRPr="007001BF">
              <w:rPr>
                <w:rFonts w:ascii="Calibri" w:hAnsi="Calibri" w:cs="Calibri"/>
                <w:b/>
                <w:color w:val="BFBFBF" w:themeColor="background1" w:themeShade="BF"/>
                <w:sz w:val="18"/>
                <w:lang w:val="en-US"/>
              </w:rPr>
              <w:t>UL Band(</w:t>
            </w:r>
            <w:proofErr w:type="spellStart"/>
            <w:proofErr w:type="gramStart"/>
            <w:r w:rsidRPr="007001BF">
              <w:rPr>
                <w:rFonts w:ascii="Calibri" w:hAnsi="Calibri" w:cs="Calibri"/>
                <w:b/>
                <w:color w:val="BFBFBF" w:themeColor="background1" w:themeShade="BF"/>
                <w:sz w:val="18"/>
                <w:lang w:val="en-US"/>
              </w:rPr>
              <w:t>x,y</w:t>
            </w:r>
            <w:proofErr w:type="spellEnd"/>
            <w:proofErr w:type="gramEnd"/>
            <w:r w:rsidRPr="007001BF">
              <w:rPr>
                <w:rFonts w:ascii="Calibri" w:hAnsi="Calibri" w:cs="Calibri"/>
                <w:b/>
                <w:color w:val="BFBFBF" w:themeColor="background1" w:themeShade="BF"/>
                <w:sz w:val="18"/>
                <w:lang w:val="en-US"/>
              </w:rPr>
              <w:t>) to DL Band(z)</w:t>
            </w:r>
          </w:p>
        </w:tc>
      </w:tr>
      <w:tr w:rsidR="007001BF" w:rsidRPr="007001BF" w14:paraId="14B7F2BD" w14:textId="77777777" w:rsidTr="00320896">
        <w:trPr>
          <w:trHeight w:val="20"/>
        </w:trPr>
        <w:tc>
          <w:tcPr>
            <w:tcW w:w="1352"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16F99EC3"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CA_n1-n3</w:t>
            </w:r>
          </w:p>
        </w:tc>
        <w:tc>
          <w:tcPr>
            <w:tcW w:w="708" w:type="dxa"/>
            <w:tcBorders>
              <w:top w:val="single" w:sz="12" w:space="0" w:color="auto"/>
              <w:left w:val="nil"/>
              <w:bottom w:val="single" w:sz="4" w:space="0" w:color="auto"/>
              <w:right w:val="single" w:sz="6" w:space="0" w:color="auto"/>
            </w:tcBorders>
            <w:shd w:val="clear" w:color="auto" w:fill="auto"/>
            <w:vAlign w:val="bottom"/>
            <w:hideMark/>
          </w:tcPr>
          <w:p w14:paraId="014C4F3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n1</w:t>
            </w:r>
          </w:p>
        </w:tc>
        <w:tc>
          <w:tcPr>
            <w:tcW w:w="760" w:type="dxa"/>
            <w:tcBorders>
              <w:top w:val="single" w:sz="12" w:space="0" w:color="auto"/>
              <w:left w:val="single" w:sz="6" w:space="0" w:color="auto"/>
              <w:bottom w:val="single" w:sz="6" w:space="0" w:color="auto"/>
              <w:right w:val="single" w:sz="6" w:space="0" w:color="auto"/>
            </w:tcBorders>
          </w:tcPr>
          <w:p w14:paraId="6788E466"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12" w:space="0" w:color="auto"/>
              <w:left w:val="single" w:sz="6" w:space="0" w:color="auto"/>
              <w:bottom w:val="single" w:sz="6" w:space="0" w:color="auto"/>
              <w:right w:val="single" w:sz="6" w:space="0" w:color="auto"/>
            </w:tcBorders>
          </w:tcPr>
          <w:p w14:paraId="09AF05F6"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12" w:space="0" w:color="auto"/>
              <w:left w:val="single" w:sz="6" w:space="0" w:color="auto"/>
              <w:bottom w:val="single" w:sz="6" w:space="0" w:color="auto"/>
              <w:right w:val="single" w:sz="6" w:space="0" w:color="auto"/>
            </w:tcBorders>
          </w:tcPr>
          <w:p w14:paraId="1A845256" w14:textId="77777777" w:rsidR="007001BF" w:rsidRPr="007001BF" w:rsidRDefault="007001BF" w:rsidP="007001BF">
            <w:pPr>
              <w:keepNext/>
              <w:keepLines/>
              <w:spacing w:after="0"/>
              <w:jc w:val="center"/>
              <w:rPr>
                <w:rFonts w:ascii="Calibri" w:hAnsi="Calibri" w:cs="Calibri"/>
                <w:sz w:val="18"/>
                <w:lang w:val="en-US"/>
              </w:rPr>
            </w:pPr>
          </w:p>
        </w:tc>
        <w:tc>
          <w:tcPr>
            <w:tcW w:w="1276" w:type="dxa"/>
            <w:tcBorders>
              <w:top w:val="single" w:sz="12" w:space="0" w:color="auto"/>
              <w:left w:val="single" w:sz="6" w:space="0" w:color="auto"/>
              <w:bottom w:val="single" w:sz="4" w:space="0" w:color="auto"/>
              <w:right w:val="single" w:sz="4" w:space="0" w:color="auto"/>
            </w:tcBorders>
            <w:shd w:val="clear" w:color="auto" w:fill="auto"/>
            <w:noWrap/>
            <w:vAlign w:val="bottom"/>
            <w:hideMark/>
          </w:tcPr>
          <w:p w14:paraId="615767E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same</w:t>
            </w:r>
          </w:p>
        </w:tc>
        <w:tc>
          <w:tcPr>
            <w:tcW w:w="1134" w:type="dxa"/>
            <w:tcBorders>
              <w:top w:val="single" w:sz="12" w:space="0" w:color="auto"/>
              <w:left w:val="nil"/>
              <w:bottom w:val="single" w:sz="4" w:space="0" w:color="auto"/>
              <w:right w:val="single" w:sz="4" w:space="0" w:color="auto"/>
            </w:tcBorders>
            <w:shd w:val="clear" w:color="auto" w:fill="auto"/>
            <w:noWrap/>
            <w:vAlign w:val="bottom"/>
            <w:hideMark/>
          </w:tcPr>
          <w:p w14:paraId="713A381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single" w:sz="12" w:space="0" w:color="auto"/>
              <w:left w:val="nil"/>
              <w:bottom w:val="single" w:sz="4" w:space="0" w:color="auto"/>
              <w:right w:val="single" w:sz="12" w:space="0" w:color="auto"/>
            </w:tcBorders>
            <w:shd w:val="clear" w:color="auto" w:fill="auto"/>
            <w:noWrap/>
            <w:vAlign w:val="bottom"/>
            <w:hideMark/>
          </w:tcPr>
          <w:p w14:paraId="61870AD8" w14:textId="77777777" w:rsidR="007001BF" w:rsidRPr="007001BF" w:rsidRDefault="007001BF" w:rsidP="007001BF">
            <w:pPr>
              <w:keepNext/>
              <w:keepLines/>
              <w:spacing w:after="0"/>
              <w:jc w:val="center"/>
              <w:rPr>
                <w:rFonts w:ascii="Calibri" w:hAnsi="Calibri" w:cs="Calibri"/>
                <w:color w:val="BFBFBF" w:themeColor="background1" w:themeShade="BF"/>
                <w:sz w:val="18"/>
                <w:lang w:val="en-US"/>
              </w:rPr>
            </w:pPr>
            <w:r w:rsidRPr="007001BF">
              <w:rPr>
                <w:rFonts w:ascii="Calibri" w:hAnsi="Calibri" w:cs="Calibri"/>
                <w:color w:val="BFBFBF" w:themeColor="background1" w:themeShade="BF"/>
                <w:sz w:val="18"/>
                <w:lang w:val="en-US"/>
              </w:rPr>
              <w:t>I2*</w:t>
            </w:r>
            <w:proofErr w:type="spellStart"/>
            <w:r w:rsidRPr="007001BF">
              <w:rPr>
                <w:rFonts w:ascii="Calibri" w:hAnsi="Calibri" w:cs="Calibri"/>
                <w:color w:val="BFBFBF" w:themeColor="background1" w:themeShade="BF"/>
                <w:sz w:val="18"/>
                <w:lang w:val="en-US"/>
              </w:rPr>
              <w:t>nX-nYI</w:t>
            </w:r>
            <w:proofErr w:type="spellEnd"/>
            <w:r w:rsidRPr="007001BF">
              <w:rPr>
                <w:rFonts w:ascii="Calibri" w:hAnsi="Calibri" w:cs="Calibri"/>
                <w:color w:val="BFBFBF" w:themeColor="background1" w:themeShade="BF"/>
                <w:sz w:val="18"/>
                <w:lang w:val="en-US"/>
              </w:rPr>
              <w:t>=</w:t>
            </w:r>
            <w:proofErr w:type="spellStart"/>
            <w:r w:rsidRPr="007001BF">
              <w:rPr>
                <w:rFonts w:ascii="Calibri" w:hAnsi="Calibri" w:cs="Calibri"/>
                <w:color w:val="BFBFBF" w:themeColor="background1" w:themeShade="BF"/>
                <w:sz w:val="18"/>
                <w:lang w:val="en-US"/>
              </w:rPr>
              <w:t>nZ</w:t>
            </w:r>
            <w:proofErr w:type="spellEnd"/>
          </w:p>
        </w:tc>
      </w:tr>
      <w:tr w:rsidR="007001BF" w:rsidRPr="007001BF" w14:paraId="4E22F863"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FE7F035"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CA_n1-n3</w:t>
            </w:r>
          </w:p>
        </w:tc>
        <w:tc>
          <w:tcPr>
            <w:tcW w:w="708" w:type="dxa"/>
            <w:tcBorders>
              <w:top w:val="nil"/>
              <w:left w:val="nil"/>
              <w:bottom w:val="single" w:sz="4" w:space="0" w:color="auto"/>
              <w:right w:val="single" w:sz="6" w:space="0" w:color="auto"/>
            </w:tcBorders>
            <w:shd w:val="clear" w:color="auto" w:fill="auto"/>
            <w:vAlign w:val="bottom"/>
          </w:tcPr>
          <w:p w14:paraId="2FF7204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n3</w:t>
            </w:r>
          </w:p>
        </w:tc>
        <w:tc>
          <w:tcPr>
            <w:tcW w:w="760" w:type="dxa"/>
            <w:tcBorders>
              <w:top w:val="single" w:sz="6" w:space="0" w:color="auto"/>
              <w:left w:val="single" w:sz="6" w:space="0" w:color="auto"/>
              <w:bottom w:val="single" w:sz="6" w:space="0" w:color="auto"/>
              <w:right w:val="single" w:sz="6" w:space="0" w:color="auto"/>
            </w:tcBorders>
          </w:tcPr>
          <w:p w14:paraId="369D5952"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4D78745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114B18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1,&gt;2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1EB8C84"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347A8330"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B079D1B" w14:textId="77777777" w:rsidR="007001BF" w:rsidRPr="007001BF" w:rsidRDefault="007001BF" w:rsidP="007001BF">
            <w:pPr>
              <w:keepNext/>
              <w:keepLines/>
              <w:spacing w:after="0"/>
              <w:jc w:val="center"/>
              <w:rPr>
                <w:rFonts w:ascii="Calibri" w:hAnsi="Calibri" w:cs="Calibri"/>
                <w:color w:val="BFBFBF" w:themeColor="background1" w:themeShade="BF"/>
                <w:sz w:val="18"/>
                <w:lang w:val="en-US"/>
              </w:rPr>
            </w:pPr>
          </w:p>
        </w:tc>
      </w:tr>
      <w:tr w:rsidR="007001BF" w:rsidRPr="007001BF" w14:paraId="6A688B4B"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E9FD72A"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CA_n1-n8</w:t>
            </w:r>
          </w:p>
        </w:tc>
        <w:tc>
          <w:tcPr>
            <w:tcW w:w="708" w:type="dxa"/>
            <w:tcBorders>
              <w:top w:val="nil"/>
              <w:left w:val="nil"/>
              <w:bottom w:val="single" w:sz="4" w:space="0" w:color="auto"/>
              <w:right w:val="single" w:sz="6" w:space="0" w:color="auto"/>
            </w:tcBorders>
            <w:shd w:val="clear" w:color="auto" w:fill="auto"/>
            <w:noWrap/>
            <w:vAlign w:val="bottom"/>
            <w:hideMark/>
          </w:tcPr>
          <w:p w14:paraId="450E40F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n1</w:t>
            </w:r>
          </w:p>
        </w:tc>
        <w:tc>
          <w:tcPr>
            <w:tcW w:w="760" w:type="dxa"/>
            <w:tcBorders>
              <w:top w:val="single" w:sz="6" w:space="0" w:color="auto"/>
              <w:left w:val="single" w:sz="6" w:space="0" w:color="auto"/>
              <w:bottom w:val="single" w:sz="6" w:space="0" w:color="auto"/>
              <w:right w:val="single" w:sz="6" w:space="0" w:color="auto"/>
            </w:tcBorders>
          </w:tcPr>
          <w:p w14:paraId="4EE04F34"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0E4B4C32"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9B6C685"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3EACA8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1168CB1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C447C7C" w14:textId="77777777" w:rsidR="007001BF" w:rsidRPr="007001BF" w:rsidRDefault="007001BF" w:rsidP="007001BF">
            <w:pPr>
              <w:keepNext/>
              <w:keepLines/>
              <w:spacing w:after="0"/>
              <w:jc w:val="center"/>
              <w:rPr>
                <w:rFonts w:ascii="Calibri" w:hAnsi="Calibri" w:cs="Calibri"/>
                <w:color w:val="BFBFBF" w:themeColor="background1" w:themeShade="BF"/>
                <w:sz w:val="18"/>
              </w:rPr>
            </w:pPr>
            <w:r w:rsidRPr="007001BF">
              <w:rPr>
                <w:rFonts w:ascii="Calibri" w:hAnsi="Calibri" w:cs="Calibri"/>
                <w:color w:val="BFBFBF" w:themeColor="background1" w:themeShade="BF"/>
                <w:sz w:val="18"/>
                <w:lang w:val="en-US"/>
              </w:rPr>
              <w:t>I2*nX-2*</w:t>
            </w:r>
            <w:proofErr w:type="spellStart"/>
            <w:r w:rsidRPr="007001BF">
              <w:rPr>
                <w:rFonts w:ascii="Calibri" w:hAnsi="Calibri" w:cs="Calibri"/>
                <w:color w:val="BFBFBF" w:themeColor="background1" w:themeShade="BF"/>
                <w:sz w:val="18"/>
                <w:lang w:val="en-US"/>
              </w:rPr>
              <w:t>nYI</w:t>
            </w:r>
            <w:proofErr w:type="spellEnd"/>
            <w:r w:rsidRPr="007001BF">
              <w:rPr>
                <w:rFonts w:ascii="Calibri" w:hAnsi="Calibri" w:cs="Calibri"/>
                <w:color w:val="BFBFBF" w:themeColor="background1" w:themeShade="BF"/>
                <w:sz w:val="18"/>
                <w:lang w:val="en-US"/>
              </w:rPr>
              <w:t>=</w:t>
            </w:r>
            <w:proofErr w:type="spellStart"/>
            <w:r w:rsidRPr="007001BF">
              <w:rPr>
                <w:rFonts w:ascii="Calibri" w:hAnsi="Calibri" w:cs="Calibri"/>
                <w:color w:val="BFBFBF" w:themeColor="background1" w:themeShade="BF"/>
                <w:sz w:val="18"/>
                <w:lang w:val="en-US"/>
              </w:rPr>
              <w:t>nZ</w:t>
            </w:r>
            <w:proofErr w:type="spellEnd"/>
          </w:p>
        </w:tc>
      </w:tr>
      <w:tr w:rsidR="007001BF" w:rsidRPr="007001BF" w14:paraId="4F47D7E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7B4ABF7"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CA_n1-n28</w:t>
            </w:r>
          </w:p>
        </w:tc>
        <w:tc>
          <w:tcPr>
            <w:tcW w:w="708" w:type="dxa"/>
            <w:tcBorders>
              <w:top w:val="nil"/>
              <w:left w:val="nil"/>
              <w:bottom w:val="single" w:sz="4" w:space="0" w:color="auto"/>
              <w:right w:val="single" w:sz="6" w:space="0" w:color="auto"/>
            </w:tcBorders>
            <w:shd w:val="clear" w:color="auto" w:fill="auto"/>
            <w:noWrap/>
            <w:vAlign w:val="bottom"/>
          </w:tcPr>
          <w:p w14:paraId="7935F5E6"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n1</w:t>
            </w:r>
          </w:p>
        </w:tc>
        <w:tc>
          <w:tcPr>
            <w:tcW w:w="760" w:type="dxa"/>
            <w:tcBorders>
              <w:top w:val="single" w:sz="6" w:space="0" w:color="auto"/>
              <w:left w:val="single" w:sz="6" w:space="0" w:color="auto"/>
              <w:bottom w:val="single" w:sz="6" w:space="0" w:color="auto"/>
              <w:right w:val="single" w:sz="6" w:space="0" w:color="auto"/>
            </w:tcBorders>
          </w:tcPr>
          <w:p w14:paraId="26276A3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UL3</w:t>
            </w:r>
          </w:p>
        </w:tc>
        <w:tc>
          <w:tcPr>
            <w:tcW w:w="760" w:type="dxa"/>
            <w:tcBorders>
              <w:top w:val="single" w:sz="6" w:space="0" w:color="auto"/>
              <w:left w:val="single" w:sz="6" w:space="0" w:color="auto"/>
              <w:bottom w:val="single" w:sz="6" w:space="0" w:color="auto"/>
              <w:right w:val="single" w:sz="6" w:space="0" w:color="auto"/>
            </w:tcBorders>
          </w:tcPr>
          <w:p w14:paraId="5122D550"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05E3847"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9A1C9F1"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4ECD0DB3"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B935C47" w14:textId="77777777" w:rsidR="007001BF" w:rsidRPr="007001BF" w:rsidRDefault="007001BF" w:rsidP="007001BF">
            <w:pPr>
              <w:keepNext/>
              <w:keepLines/>
              <w:spacing w:after="0"/>
              <w:jc w:val="center"/>
              <w:rPr>
                <w:rFonts w:ascii="Calibri" w:hAnsi="Calibri" w:cs="Calibri"/>
                <w:color w:val="BFBFBF" w:themeColor="background1" w:themeShade="BF"/>
                <w:sz w:val="18"/>
                <w:lang w:val="en-US"/>
              </w:rPr>
            </w:pPr>
          </w:p>
        </w:tc>
      </w:tr>
      <w:tr w:rsidR="007001BF" w:rsidRPr="007001BF" w14:paraId="39ED4C1B"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2317C2D"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CA_n1-n38</w:t>
            </w:r>
          </w:p>
        </w:tc>
        <w:tc>
          <w:tcPr>
            <w:tcW w:w="708" w:type="dxa"/>
            <w:tcBorders>
              <w:top w:val="nil"/>
              <w:left w:val="nil"/>
              <w:bottom w:val="single" w:sz="4" w:space="0" w:color="auto"/>
              <w:right w:val="single" w:sz="6" w:space="0" w:color="auto"/>
            </w:tcBorders>
            <w:shd w:val="clear" w:color="auto" w:fill="auto"/>
            <w:noWrap/>
            <w:vAlign w:val="bottom"/>
          </w:tcPr>
          <w:p w14:paraId="0F758EF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n1</w:t>
            </w:r>
          </w:p>
        </w:tc>
        <w:tc>
          <w:tcPr>
            <w:tcW w:w="760" w:type="dxa"/>
            <w:tcBorders>
              <w:top w:val="single" w:sz="6" w:space="0" w:color="auto"/>
              <w:left w:val="single" w:sz="6" w:space="0" w:color="auto"/>
              <w:bottom w:val="single" w:sz="6" w:space="0" w:color="auto"/>
              <w:right w:val="single" w:sz="6" w:space="0" w:color="auto"/>
            </w:tcBorders>
          </w:tcPr>
          <w:p w14:paraId="2BFB1BB6"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5B62D781"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9F2472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EA09475"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16C3EEB"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0B6A539" w14:textId="77777777" w:rsidR="007001BF" w:rsidRPr="007001BF" w:rsidRDefault="007001BF" w:rsidP="007001BF">
            <w:pPr>
              <w:keepNext/>
              <w:keepLines/>
              <w:spacing w:after="0"/>
              <w:jc w:val="center"/>
              <w:rPr>
                <w:rFonts w:ascii="Calibri" w:hAnsi="Calibri" w:cs="Calibri"/>
                <w:color w:val="BFBFBF" w:themeColor="background1" w:themeShade="BF"/>
                <w:sz w:val="18"/>
                <w:lang w:val="en-US"/>
              </w:rPr>
            </w:pPr>
          </w:p>
        </w:tc>
      </w:tr>
      <w:tr w:rsidR="007001BF" w:rsidRPr="007001BF" w14:paraId="3DA19622"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F8D7DD3"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CA_n1-n38</w:t>
            </w:r>
          </w:p>
        </w:tc>
        <w:tc>
          <w:tcPr>
            <w:tcW w:w="708" w:type="dxa"/>
            <w:tcBorders>
              <w:top w:val="nil"/>
              <w:left w:val="nil"/>
              <w:bottom w:val="single" w:sz="4" w:space="0" w:color="auto"/>
              <w:right w:val="single" w:sz="6" w:space="0" w:color="auto"/>
            </w:tcBorders>
            <w:shd w:val="clear" w:color="auto" w:fill="auto"/>
            <w:noWrap/>
            <w:vAlign w:val="bottom"/>
          </w:tcPr>
          <w:p w14:paraId="5220F59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n38</w:t>
            </w:r>
          </w:p>
        </w:tc>
        <w:tc>
          <w:tcPr>
            <w:tcW w:w="760" w:type="dxa"/>
            <w:tcBorders>
              <w:top w:val="single" w:sz="6" w:space="0" w:color="auto"/>
              <w:left w:val="single" w:sz="6" w:space="0" w:color="auto"/>
              <w:bottom w:val="single" w:sz="6" w:space="0" w:color="auto"/>
              <w:right w:val="single" w:sz="6" w:space="0" w:color="auto"/>
            </w:tcBorders>
          </w:tcPr>
          <w:p w14:paraId="5579CDC9"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3CD87980"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7BA096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7078F75"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18174995"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06E96F2" w14:textId="77777777" w:rsidR="007001BF" w:rsidRPr="007001BF" w:rsidRDefault="007001BF" w:rsidP="007001BF">
            <w:pPr>
              <w:keepNext/>
              <w:keepLines/>
              <w:spacing w:after="0"/>
              <w:jc w:val="center"/>
              <w:rPr>
                <w:rFonts w:ascii="Calibri" w:hAnsi="Calibri" w:cs="Calibri"/>
                <w:color w:val="BFBFBF" w:themeColor="background1" w:themeShade="BF"/>
                <w:sz w:val="18"/>
                <w:lang w:val="en-US"/>
              </w:rPr>
            </w:pPr>
          </w:p>
        </w:tc>
      </w:tr>
      <w:tr w:rsidR="007001BF" w:rsidRPr="007001BF" w14:paraId="2D9DE2C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B09767B"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CA_n1-n4</w:t>
            </w:r>
            <w:r w:rsidRPr="007001BF">
              <w:rPr>
                <w:rFonts w:ascii="Arial" w:hAnsi="Arial"/>
                <w:sz w:val="18"/>
                <w:lang w:val="en-US"/>
              </w:rPr>
              <w:t>0</w:t>
            </w:r>
          </w:p>
        </w:tc>
        <w:tc>
          <w:tcPr>
            <w:tcW w:w="708" w:type="dxa"/>
            <w:tcBorders>
              <w:top w:val="nil"/>
              <w:left w:val="nil"/>
              <w:bottom w:val="single" w:sz="4" w:space="0" w:color="auto"/>
              <w:right w:val="single" w:sz="6" w:space="0" w:color="auto"/>
            </w:tcBorders>
            <w:shd w:val="clear" w:color="auto" w:fill="auto"/>
            <w:noWrap/>
            <w:vAlign w:val="bottom"/>
          </w:tcPr>
          <w:p w14:paraId="35134E9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n1</w:t>
            </w:r>
          </w:p>
        </w:tc>
        <w:tc>
          <w:tcPr>
            <w:tcW w:w="760" w:type="dxa"/>
            <w:tcBorders>
              <w:top w:val="single" w:sz="6" w:space="0" w:color="auto"/>
              <w:left w:val="single" w:sz="6" w:space="0" w:color="auto"/>
              <w:bottom w:val="single" w:sz="6" w:space="0" w:color="auto"/>
              <w:right w:val="single" w:sz="6" w:space="0" w:color="auto"/>
            </w:tcBorders>
          </w:tcPr>
          <w:p w14:paraId="40BB8F50"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7675C554"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F201C7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DF162FE"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06F689E"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6D0D2DAB" w14:textId="77777777" w:rsidR="007001BF" w:rsidRPr="007001BF" w:rsidRDefault="007001BF" w:rsidP="007001BF">
            <w:pPr>
              <w:keepNext/>
              <w:keepLines/>
              <w:spacing w:after="0"/>
              <w:jc w:val="center"/>
              <w:rPr>
                <w:rFonts w:ascii="Calibri" w:hAnsi="Calibri" w:cs="Calibri"/>
                <w:color w:val="BFBFBF" w:themeColor="background1" w:themeShade="BF"/>
                <w:sz w:val="18"/>
                <w:lang w:val="en-US"/>
              </w:rPr>
            </w:pPr>
          </w:p>
        </w:tc>
      </w:tr>
      <w:tr w:rsidR="007001BF" w:rsidRPr="007001BF" w14:paraId="7765C912"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D117DE7"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CA_n1-n4</w:t>
            </w:r>
            <w:r w:rsidRPr="007001BF">
              <w:rPr>
                <w:rFonts w:ascii="Arial" w:hAnsi="Arial"/>
                <w:sz w:val="18"/>
                <w:lang w:val="en-US"/>
              </w:rPr>
              <w:t>0</w:t>
            </w:r>
          </w:p>
        </w:tc>
        <w:tc>
          <w:tcPr>
            <w:tcW w:w="708" w:type="dxa"/>
            <w:tcBorders>
              <w:top w:val="nil"/>
              <w:left w:val="nil"/>
              <w:bottom w:val="single" w:sz="4" w:space="0" w:color="auto"/>
              <w:right w:val="single" w:sz="6" w:space="0" w:color="auto"/>
            </w:tcBorders>
            <w:shd w:val="clear" w:color="auto" w:fill="auto"/>
            <w:noWrap/>
            <w:vAlign w:val="bottom"/>
          </w:tcPr>
          <w:p w14:paraId="4317D4B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n40</w:t>
            </w:r>
          </w:p>
        </w:tc>
        <w:tc>
          <w:tcPr>
            <w:tcW w:w="760" w:type="dxa"/>
            <w:tcBorders>
              <w:top w:val="single" w:sz="6" w:space="0" w:color="auto"/>
              <w:left w:val="single" w:sz="6" w:space="0" w:color="auto"/>
              <w:bottom w:val="single" w:sz="6" w:space="0" w:color="auto"/>
              <w:right w:val="single" w:sz="6" w:space="0" w:color="auto"/>
            </w:tcBorders>
          </w:tcPr>
          <w:p w14:paraId="044778F9"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44F8A6CC"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223BEB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05968AD"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01116CAC"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1482C254" w14:textId="77777777" w:rsidR="007001BF" w:rsidRPr="007001BF" w:rsidRDefault="007001BF" w:rsidP="007001BF">
            <w:pPr>
              <w:keepNext/>
              <w:keepLines/>
              <w:spacing w:after="0"/>
              <w:jc w:val="center"/>
              <w:rPr>
                <w:rFonts w:ascii="Calibri" w:hAnsi="Calibri" w:cs="Calibri"/>
                <w:color w:val="BFBFBF" w:themeColor="background1" w:themeShade="BF"/>
                <w:sz w:val="18"/>
                <w:lang w:val="en-US"/>
              </w:rPr>
            </w:pPr>
          </w:p>
        </w:tc>
      </w:tr>
      <w:tr w:rsidR="007001BF" w:rsidRPr="007001BF" w14:paraId="578E4723"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6DFB1AD"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CA_n1-n4</w:t>
            </w:r>
            <w:r w:rsidRPr="007001BF">
              <w:rPr>
                <w:rFonts w:ascii="Arial" w:hAnsi="Arial"/>
                <w:sz w:val="18"/>
                <w:lang w:val="en-US"/>
              </w:rPr>
              <w:t>1</w:t>
            </w:r>
          </w:p>
        </w:tc>
        <w:tc>
          <w:tcPr>
            <w:tcW w:w="708" w:type="dxa"/>
            <w:tcBorders>
              <w:top w:val="nil"/>
              <w:left w:val="nil"/>
              <w:bottom w:val="single" w:sz="4" w:space="0" w:color="auto"/>
              <w:right w:val="single" w:sz="6" w:space="0" w:color="auto"/>
            </w:tcBorders>
            <w:shd w:val="clear" w:color="auto" w:fill="auto"/>
            <w:noWrap/>
            <w:vAlign w:val="bottom"/>
          </w:tcPr>
          <w:p w14:paraId="1EAFF05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n4</w:t>
            </w:r>
            <w:r w:rsidRPr="007001BF">
              <w:rPr>
                <w:rFonts w:ascii="Calibri" w:hAnsi="Calibri" w:cs="Calibri"/>
                <w:sz w:val="18"/>
              </w:rPr>
              <w:t>1</w:t>
            </w:r>
          </w:p>
        </w:tc>
        <w:tc>
          <w:tcPr>
            <w:tcW w:w="760" w:type="dxa"/>
            <w:tcBorders>
              <w:top w:val="single" w:sz="6" w:space="0" w:color="auto"/>
              <w:left w:val="single" w:sz="6" w:space="0" w:color="auto"/>
              <w:bottom w:val="single" w:sz="6" w:space="0" w:color="auto"/>
              <w:right w:val="single" w:sz="6" w:space="0" w:color="auto"/>
            </w:tcBorders>
          </w:tcPr>
          <w:p w14:paraId="5EA355A6"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3B19B5A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645B3E5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B731B39"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9E8131B"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731AB87" w14:textId="77777777" w:rsidR="007001BF" w:rsidRPr="007001BF" w:rsidRDefault="007001BF" w:rsidP="007001BF">
            <w:pPr>
              <w:keepNext/>
              <w:keepLines/>
              <w:spacing w:after="0"/>
              <w:jc w:val="center"/>
              <w:rPr>
                <w:rFonts w:ascii="Calibri" w:hAnsi="Calibri" w:cs="Calibri"/>
                <w:color w:val="BFBFBF" w:themeColor="background1" w:themeShade="BF"/>
                <w:sz w:val="18"/>
                <w:lang w:val="en-US"/>
              </w:rPr>
            </w:pPr>
          </w:p>
        </w:tc>
      </w:tr>
      <w:tr w:rsidR="007001BF" w:rsidRPr="007001BF" w14:paraId="533A203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84BF58A"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CA_n1-n46</w:t>
            </w:r>
          </w:p>
        </w:tc>
        <w:tc>
          <w:tcPr>
            <w:tcW w:w="708" w:type="dxa"/>
            <w:tcBorders>
              <w:top w:val="nil"/>
              <w:left w:val="nil"/>
              <w:bottom w:val="single" w:sz="4" w:space="0" w:color="auto"/>
              <w:right w:val="single" w:sz="6" w:space="0" w:color="auto"/>
            </w:tcBorders>
            <w:shd w:val="clear" w:color="auto" w:fill="auto"/>
            <w:noWrap/>
            <w:vAlign w:val="bottom"/>
            <w:hideMark/>
          </w:tcPr>
          <w:p w14:paraId="6517713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n1</w:t>
            </w:r>
          </w:p>
        </w:tc>
        <w:tc>
          <w:tcPr>
            <w:tcW w:w="760" w:type="dxa"/>
            <w:tcBorders>
              <w:top w:val="single" w:sz="6" w:space="0" w:color="auto"/>
              <w:left w:val="single" w:sz="6" w:space="0" w:color="auto"/>
              <w:bottom w:val="single" w:sz="6" w:space="0" w:color="auto"/>
              <w:right w:val="single" w:sz="6" w:space="0" w:color="auto"/>
            </w:tcBorders>
          </w:tcPr>
          <w:p w14:paraId="4F5F5320"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704CE0A"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E61203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F1CA10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6859C62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714C799" w14:textId="77777777" w:rsidR="007001BF" w:rsidRPr="007001BF" w:rsidRDefault="007001BF" w:rsidP="007001BF">
            <w:pPr>
              <w:keepNext/>
              <w:keepLines/>
              <w:spacing w:after="0"/>
              <w:jc w:val="center"/>
              <w:rPr>
                <w:rFonts w:ascii="Calibri" w:hAnsi="Calibri" w:cs="Calibri"/>
                <w:color w:val="BFBFBF" w:themeColor="background1" w:themeShade="BF"/>
                <w:sz w:val="18"/>
                <w:lang w:val="en-US"/>
              </w:rPr>
            </w:pPr>
            <w:r w:rsidRPr="007001BF">
              <w:rPr>
                <w:rFonts w:ascii="Calibri" w:hAnsi="Calibri" w:cs="Calibri"/>
                <w:color w:val="BFBFBF" w:themeColor="background1" w:themeShade="BF"/>
                <w:sz w:val="18"/>
                <w:lang w:val="en-US"/>
              </w:rPr>
              <w:t>InY-4*</w:t>
            </w:r>
            <w:proofErr w:type="spellStart"/>
            <w:r w:rsidRPr="007001BF">
              <w:rPr>
                <w:rFonts w:ascii="Calibri" w:hAnsi="Calibri" w:cs="Calibri"/>
                <w:color w:val="BFBFBF" w:themeColor="background1" w:themeShade="BF"/>
                <w:sz w:val="18"/>
                <w:lang w:val="en-US"/>
              </w:rPr>
              <w:t>nXI</w:t>
            </w:r>
            <w:proofErr w:type="spellEnd"/>
            <w:r w:rsidRPr="007001BF">
              <w:rPr>
                <w:rFonts w:ascii="Calibri" w:hAnsi="Calibri" w:cs="Calibri"/>
                <w:color w:val="BFBFBF" w:themeColor="background1" w:themeShade="BF"/>
                <w:sz w:val="18"/>
                <w:lang w:val="en-US"/>
              </w:rPr>
              <w:t>=</w:t>
            </w:r>
            <w:proofErr w:type="spellStart"/>
            <w:r w:rsidRPr="007001BF">
              <w:rPr>
                <w:rFonts w:ascii="Calibri" w:hAnsi="Calibri" w:cs="Calibri"/>
                <w:color w:val="BFBFBF" w:themeColor="background1" w:themeShade="BF"/>
                <w:sz w:val="18"/>
                <w:lang w:val="en-US"/>
              </w:rPr>
              <w:t>nZ</w:t>
            </w:r>
            <w:proofErr w:type="spellEnd"/>
          </w:p>
        </w:tc>
      </w:tr>
      <w:tr w:rsidR="007001BF" w:rsidRPr="007001BF" w14:paraId="11A9FED3"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7F2731B"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CA_n1-n77</w:t>
            </w:r>
          </w:p>
        </w:tc>
        <w:tc>
          <w:tcPr>
            <w:tcW w:w="708" w:type="dxa"/>
            <w:tcBorders>
              <w:top w:val="nil"/>
              <w:left w:val="nil"/>
              <w:bottom w:val="single" w:sz="4" w:space="0" w:color="auto"/>
              <w:right w:val="single" w:sz="6" w:space="0" w:color="auto"/>
            </w:tcBorders>
            <w:shd w:val="clear" w:color="auto" w:fill="auto"/>
            <w:noWrap/>
            <w:vAlign w:val="bottom"/>
            <w:hideMark/>
          </w:tcPr>
          <w:p w14:paraId="2B36DB8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n1</w:t>
            </w:r>
          </w:p>
        </w:tc>
        <w:tc>
          <w:tcPr>
            <w:tcW w:w="760" w:type="dxa"/>
            <w:tcBorders>
              <w:top w:val="single" w:sz="6" w:space="0" w:color="auto"/>
              <w:left w:val="single" w:sz="6" w:space="0" w:color="auto"/>
              <w:bottom w:val="single" w:sz="6" w:space="0" w:color="auto"/>
              <w:right w:val="single" w:sz="6" w:space="0" w:color="auto"/>
            </w:tcBorders>
          </w:tcPr>
          <w:p w14:paraId="72919D17"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574478A2"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8D4D3A9"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7C9016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p>
        </w:tc>
        <w:tc>
          <w:tcPr>
            <w:tcW w:w="1134" w:type="dxa"/>
            <w:tcBorders>
              <w:top w:val="nil"/>
              <w:left w:val="nil"/>
              <w:bottom w:val="single" w:sz="4" w:space="0" w:color="auto"/>
              <w:right w:val="single" w:sz="4" w:space="0" w:color="auto"/>
            </w:tcBorders>
            <w:shd w:val="clear" w:color="auto" w:fill="auto"/>
            <w:noWrap/>
            <w:vAlign w:val="bottom"/>
            <w:hideMark/>
          </w:tcPr>
          <w:p w14:paraId="154825A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 diff</w:t>
            </w:r>
          </w:p>
        </w:tc>
        <w:tc>
          <w:tcPr>
            <w:tcW w:w="2693" w:type="dxa"/>
            <w:tcBorders>
              <w:top w:val="nil"/>
              <w:left w:val="nil"/>
              <w:bottom w:val="single" w:sz="4" w:space="0" w:color="auto"/>
              <w:right w:val="single" w:sz="12" w:space="0" w:color="auto"/>
            </w:tcBorders>
            <w:shd w:val="clear" w:color="auto" w:fill="auto"/>
            <w:noWrap/>
            <w:vAlign w:val="bottom"/>
            <w:hideMark/>
          </w:tcPr>
          <w:p w14:paraId="0BD8A7CC" w14:textId="77777777" w:rsidR="007001BF" w:rsidRPr="007001BF" w:rsidRDefault="007001BF" w:rsidP="007001BF">
            <w:pPr>
              <w:keepNext/>
              <w:keepLines/>
              <w:spacing w:after="0"/>
              <w:jc w:val="center"/>
              <w:rPr>
                <w:rFonts w:ascii="Calibri" w:hAnsi="Calibri" w:cs="Calibri"/>
                <w:color w:val="BFBFBF" w:themeColor="background1" w:themeShade="BF"/>
                <w:sz w:val="18"/>
              </w:rPr>
            </w:pPr>
            <w:proofErr w:type="spellStart"/>
            <w:r w:rsidRPr="007001BF">
              <w:rPr>
                <w:rFonts w:ascii="Calibri" w:hAnsi="Calibri" w:cs="Calibri"/>
                <w:color w:val="BFBFBF" w:themeColor="background1" w:themeShade="BF"/>
                <w:sz w:val="18"/>
              </w:rPr>
              <w:t>InY-nXI</w:t>
            </w:r>
            <w:proofErr w:type="spellEnd"/>
            <w:r w:rsidRPr="007001BF">
              <w:rPr>
                <w:rFonts w:ascii="Calibri" w:hAnsi="Calibri" w:cs="Calibri"/>
                <w:color w:val="BFBFBF" w:themeColor="background1" w:themeShade="BF"/>
                <w:sz w:val="18"/>
              </w:rPr>
              <w:t>=</w:t>
            </w:r>
            <w:proofErr w:type="spellStart"/>
            <w:r w:rsidRPr="007001BF">
              <w:rPr>
                <w:rFonts w:ascii="Calibri" w:hAnsi="Calibri" w:cs="Calibri"/>
                <w:color w:val="BFBFBF" w:themeColor="background1" w:themeShade="BF"/>
                <w:sz w:val="18"/>
              </w:rPr>
              <w:t>nZ</w:t>
            </w:r>
            <w:proofErr w:type="spellEnd"/>
            <w:r w:rsidRPr="007001BF">
              <w:rPr>
                <w:rFonts w:ascii="Calibri" w:hAnsi="Calibri" w:cs="Calibri"/>
                <w:color w:val="BFBFBF" w:themeColor="background1" w:themeShade="BF"/>
                <w:sz w:val="18"/>
              </w:rPr>
              <w:t>; nY-2*2CCBW=</w:t>
            </w:r>
            <w:proofErr w:type="spellStart"/>
            <w:r w:rsidRPr="007001BF">
              <w:rPr>
                <w:rFonts w:ascii="Calibri" w:hAnsi="Calibri" w:cs="Calibri"/>
                <w:color w:val="BFBFBF" w:themeColor="background1" w:themeShade="BF"/>
                <w:sz w:val="18"/>
              </w:rPr>
              <w:t>nZ</w:t>
            </w:r>
            <w:proofErr w:type="spellEnd"/>
          </w:p>
        </w:tc>
      </w:tr>
      <w:tr w:rsidR="007001BF" w:rsidRPr="007001BF" w14:paraId="0FD2261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1A1A398"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CA_n1-n77</w:t>
            </w:r>
          </w:p>
        </w:tc>
        <w:tc>
          <w:tcPr>
            <w:tcW w:w="708" w:type="dxa"/>
            <w:tcBorders>
              <w:top w:val="nil"/>
              <w:left w:val="nil"/>
              <w:bottom w:val="single" w:sz="4" w:space="0" w:color="auto"/>
              <w:right w:val="single" w:sz="6" w:space="0" w:color="auto"/>
            </w:tcBorders>
            <w:shd w:val="clear" w:color="auto" w:fill="auto"/>
            <w:noWrap/>
            <w:vAlign w:val="bottom"/>
          </w:tcPr>
          <w:p w14:paraId="710DC7D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rPr>
              <w:t>n</w:t>
            </w:r>
            <w:r w:rsidRPr="007001BF">
              <w:rPr>
                <w:rFonts w:ascii="Calibri" w:hAnsi="Calibri" w:cs="Calibri"/>
                <w:sz w:val="18"/>
                <w:lang w:val="en-US"/>
              </w:rPr>
              <w:t>77</w:t>
            </w:r>
          </w:p>
        </w:tc>
        <w:tc>
          <w:tcPr>
            <w:tcW w:w="760" w:type="dxa"/>
            <w:tcBorders>
              <w:top w:val="single" w:sz="6" w:space="0" w:color="auto"/>
              <w:left w:val="single" w:sz="6" w:space="0" w:color="auto"/>
              <w:bottom w:val="single" w:sz="6" w:space="0" w:color="auto"/>
              <w:right w:val="single" w:sz="6" w:space="0" w:color="auto"/>
            </w:tcBorders>
          </w:tcPr>
          <w:p w14:paraId="38B9A50E"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44FDEB6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C3D3FD6"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4C6D806"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4B5A2B81"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D43DF16" w14:textId="77777777" w:rsidR="007001BF" w:rsidRPr="007001BF" w:rsidRDefault="007001BF" w:rsidP="007001BF">
            <w:pPr>
              <w:keepNext/>
              <w:keepLines/>
              <w:spacing w:after="0"/>
              <w:jc w:val="center"/>
              <w:rPr>
                <w:rFonts w:ascii="Calibri" w:hAnsi="Calibri" w:cs="Calibri"/>
                <w:color w:val="BFBFBF" w:themeColor="background1" w:themeShade="BF"/>
                <w:sz w:val="18"/>
              </w:rPr>
            </w:pPr>
          </w:p>
        </w:tc>
      </w:tr>
      <w:tr w:rsidR="007001BF" w:rsidRPr="007001BF" w14:paraId="5C5EDDD3"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C0AE9D7"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CA_n1-n78</w:t>
            </w:r>
          </w:p>
        </w:tc>
        <w:tc>
          <w:tcPr>
            <w:tcW w:w="708" w:type="dxa"/>
            <w:tcBorders>
              <w:top w:val="nil"/>
              <w:left w:val="nil"/>
              <w:bottom w:val="single" w:sz="4" w:space="0" w:color="auto"/>
              <w:right w:val="single" w:sz="6" w:space="0" w:color="auto"/>
            </w:tcBorders>
            <w:shd w:val="clear" w:color="auto" w:fill="auto"/>
            <w:noWrap/>
            <w:vAlign w:val="bottom"/>
            <w:hideMark/>
          </w:tcPr>
          <w:p w14:paraId="19B98F2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n1</w:t>
            </w:r>
          </w:p>
        </w:tc>
        <w:tc>
          <w:tcPr>
            <w:tcW w:w="760" w:type="dxa"/>
            <w:tcBorders>
              <w:top w:val="single" w:sz="6" w:space="0" w:color="auto"/>
              <w:left w:val="single" w:sz="6" w:space="0" w:color="auto"/>
              <w:bottom w:val="single" w:sz="6" w:space="0" w:color="auto"/>
              <w:right w:val="single" w:sz="6" w:space="0" w:color="auto"/>
            </w:tcBorders>
          </w:tcPr>
          <w:p w14:paraId="7EB5D841"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213636F1"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7E682CF"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1350F1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0B90178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31E29445" w14:textId="77777777" w:rsidR="007001BF" w:rsidRPr="007001BF" w:rsidRDefault="007001BF" w:rsidP="007001BF">
            <w:pPr>
              <w:keepNext/>
              <w:keepLines/>
              <w:spacing w:after="0"/>
              <w:jc w:val="center"/>
              <w:rPr>
                <w:rFonts w:ascii="Calibri" w:hAnsi="Calibri" w:cs="Calibri"/>
                <w:color w:val="BFBFBF" w:themeColor="background1" w:themeShade="BF"/>
                <w:sz w:val="18"/>
                <w:lang w:val="da-DK"/>
              </w:rPr>
            </w:pPr>
            <w:r w:rsidRPr="007001BF">
              <w:rPr>
                <w:rFonts w:ascii="Calibri" w:hAnsi="Calibri" w:cs="Calibri"/>
                <w:color w:val="BFBFBF" w:themeColor="background1" w:themeShade="BF"/>
                <w:sz w:val="18"/>
                <w:lang w:val="da-DK"/>
              </w:rPr>
              <w:t>I3*nX-nYI=nZ; nY-3*2CCBW=nZ</w:t>
            </w:r>
          </w:p>
        </w:tc>
      </w:tr>
      <w:tr w:rsidR="007001BF" w:rsidRPr="007001BF" w14:paraId="616BA787"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E70E1C9"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CA_n1-n102</w:t>
            </w:r>
          </w:p>
        </w:tc>
        <w:tc>
          <w:tcPr>
            <w:tcW w:w="708" w:type="dxa"/>
            <w:tcBorders>
              <w:top w:val="nil"/>
              <w:left w:val="nil"/>
              <w:bottom w:val="single" w:sz="4" w:space="0" w:color="auto"/>
              <w:right w:val="single" w:sz="6" w:space="0" w:color="auto"/>
            </w:tcBorders>
            <w:shd w:val="clear" w:color="auto" w:fill="auto"/>
            <w:noWrap/>
            <w:vAlign w:val="bottom"/>
            <w:hideMark/>
          </w:tcPr>
          <w:p w14:paraId="0B92B8B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n1</w:t>
            </w:r>
          </w:p>
        </w:tc>
        <w:tc>
          <w:tcPr>
            <w:tcW w:w="760" w:type="dxa"/>
            <w:tcBorders>
              <w:top w:val="single" w:sz="6" w:space="0" w:color="auto"/>
              <w:left w:val="single" w:sz="6" w:space="0" w:color="auto"/>
              <w:bottom w:val="single" w:sz="6" w:space="0" w:color="auto"/>
              <w:right w:val="single" w:sz="6" w:space="0" w:color="auto"/>
            </w:tcBorders>
          </w:tcPr>
          <w:p w14:paraId="16C4C5AF"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15E07A7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UL1/DL3</w:t>
            </w:r>
          </w:p>
        </w:tc>
        <w:tc>
          <w:tcPr>
            <w:tcW w:w="658" w:type="dxa"/>
            <w:tcBorders>
              <w:top w:val="single" w:sz="6" w:space="0" w:color="auto"/>
              <w:left w:val="single" w:sz="6" w:space="0" w:color="auto"/>
              <w:bottom w:val="single" w:sz="6" w:space="0" w:color="auto"/>
              <w:right w:val="single" w:sz="6" w:space="0" w:color="auto"/>
            </w:tcBorders>
          </w:tcPr>
          <w:p w14:paraId="5FC6909A"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FA6435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0871D02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14A109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2CD338E6"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A06E019"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CA_n1-n105</w:t>
            </w:r>
          </w:p>
        </w:tc>
        <w:tc>
          <w:tcPr>
            <w:tcW w:w="708" w:type="dxa"/>
            <w:tcBorders>
              <w:top w:val="nil"/>
              <w:left w:val="nil"/>
              <w:bottom w:val="single" w:sz="4" w:space="0" w:color="auto"/>
              <w:right w:val="single" w:sz="6" w:space="0" w:color="auto"/>
            </w:tcBorders>
            <w:shd w:val="clear" w:color="auto" w:fill="auto"/>
            <w:noWrap/>
            <w:vAlign w:val="bottom"/>
            <w:hideMark/>
          </w:tcPr>
          <w:p w14:paraId="74D01B2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n105</w:t>
            </w:r>
          </w:p>
        </w:tc>
        <w:tc>
          <w:tcPr>
            <w:tcW w:w="760" w:type="dxa"/>
            <w:tcBorders>
              <w:top w:val="single" w:sz="6" w:space="0" w:color="auto"/>
              <w:left w:val="single" w:sz="6" w:space="0" w:color="auto"/>
              <w:bottom w:val="single" w:sz="6" w:space="0" w:color="auto"/>
              <w:right w:val="single" w:sz="6" w:space="0" w:color="auto"/>
            </w:tcBorders>
          </w:tcPr>
          <w:p w14:paraId="6EAEEC4D"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47AC424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UL1/DL3</w:t>
            </w:r>
          </w:p>
        </w:tc>
        <w:tc>
          <w:tcPr>
            <w:tcW w:w="658" w:type="dxa"/>
            <w:tcBorders>
              <w:top w:val="single" w:sz="6" w:space="0" w:color="auto"/>
              <w:left w:val="single" w:sz="6" w:space="0" w:color="auto"/>
              <w:bottom w:val="single" w:sz="6" w:space="0" w:color="auto"/>
              <w:right w:val="single" w:sz="6" w:space="0" w:color="auto"/>
            </w:tcBorders>
          </w:tcPr>
          <w:p w14:paraId="367784D2"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22F3CC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093AE1D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2F6457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187843A"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E3AAD84"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CA_n2-n</w:t>
            </w:r>
            <w:r w:rsidRPr="007001BF">
              <w:rPr>
                <w:rFonts w:ascii="Arial" w:hAnsi="Arial"/>
                <w:sz w:val="18"/>
                <w:lang w:val="en-US"/>
              </w:rPr>
              <w:t>3</w:t>
            </w:r>
            <w:r w:rsidRPr="007001BF">
              <w:rPr>
                <w:rFonts w:ascii="Arial" w:hAnsi="Arial"/>
                <w:sz w:val="18"/>
              </w:rPr>
              <w:t>8</w:t>
            </w:r>
          </w:p>
        </w:tc>
        <w:tc>
          <w:tcPr>
            <w:tcW w:w="708" w:type="dxa"/>
            <w:tcBorders>
              <w:top w:val="nil"/>
              <w:left w:val="nil"/>
              <w:bottom w:val="single" w:sz="4" w:space="0" w:color="auto"/>
              <w:right w:val="single" w:sz="6" w:space="0" w:color="auto"/>
            </w:tcBorders>
            <w:shd w:val="clear" w:color="auto" w:fill="auto"/>
            <w:noWrap/>
            <w:vAlign w:val="bottom"/>
          </w:tcPr>
          <w:p w14:paraId="6C1F723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w:t>
            </w:r>
          </w:p>
        </w:tc>
        <w:tc>
          <w:tcPr>
            <w:tcW w:w="760" w:type="dxa"/>
            <w:tcBorders>
              <w:top w:val="single" w:sz="6" w:space="0" w:color="auto"/>
              <w:left w:val="single" w:sz="6" w:space="0" w:color="auto"/>
              <w:bottom w:val="single" w:sz="6" w:space="0" w:color="auto"/>
              <w:right w:val="single" w:sz="6" w:space="0" w:color="auto"/>
            </w:tcBorders>
          </w:tcPr>
          <w:p w14:paraId="0D6EDE2A"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714DADB9"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C0E8273"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3AF5383"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823AB58"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6B71383E" w14:textId="77777777" w:rsidR="007001BF" w:rsidRPr="007001BF" w:rsidRDefault="007001BF" w:rsidP="007001BF">
            <w:pPr>
              <w:keepNext/>
              <w:keepLines/>
              <w:spacing w:after="0"/>
              <w:jc w:val="center"/>
              <w:rPr>
                <w:rFonts w:ascii="Calibri" w:hAnsi="Calibri" w:cs="Calibri"/>
                <w:sz w:val="18"/>
              </w:rPr>
            </w:pPr>
          </w:p>
        </w:tc>
      </w:tr>
      <w:tr w:rsidR="007001BF" w:rsidRPr="007001BF" w14:paraId="6073E14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6E89FE0"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CA_n2-n4</w:t>
            </w:r>
            <w:r w:rsidRPr="007001BF">
              <w:rPr>
                <w:rFonts w:ascii="Arial" w:hAnsi="Arial"/>
                <w:sz w:val="18"/>
                <w:lang w:val="en-US"/>
              </w:rPr>
              <w:t>1</w:t>
            </w:r>
          </w:p>
        </w:tc>
        <w:tc>
          <w:tcPr>
            <w:tcW w:w="708" w:type="dxa"/>
            <w:tcBorders>
              <w:top w:val="nil"/>
              <w:left w:val="nil"/>
              <w:bottom w:val="single" w:sz="4" w:space="0" w:color="auto"/>
              <w:right w:val="single" w:sz="6" w:space="0" w:color="auto"/>
            </w:tcBorders>
            <w:shd w:val="clear" w:color="auto" w:fill="auto"/>
            <w:noWrap/>
            <w:vAlign w:val="bottom"/>
          </w:tcPr>
          <w:p w14:paraId="554A497D"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w:t>
            </w:r>
          </w:p>
        </w:tc>
        <w:tc>
          <w:tcPr>
            <w:tcW w:w="760" w:type="dxa"/>
            <w:tcBorders>
              <w:top w:val="single" w:sz="6" w:space="0" w:color="auto"/>
              <w:left w:val="single" w:sz="6" w:space="0" w:color="auto"/>
              <w:bottom w:val="single" w:sz="6" w:space="0" w:color="auto"/>
              <w:right w:val="single" w:sz="6" w:space="0" w:color="auto"/>
            </w:tcBorders>
          </w:tcPr>
          <w:p w14:paraId="1DF216A8"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6B5BE121"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ED88E5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4DAB532"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565FB1C"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45F20A3" w14:textId="77777777" w:rsidR="007001BF" w:rsidRPr="007001BF" w:rsidRDefault="007001BF" w:rsidP="007001BF">
            <w:pPr>
              <w:keepNext/>
              <w:keepLines/>
              <w:spacing w:after="0"/>
              <w:jc w:val="center"/>
              <w:rPr>
                <w:rFonts w:ascii="Calibri" w:hAnsi="Calibri" w:cs="Calibri"/>
                <w:sz w:val="18"/>
              </w:rPr>
            </w:pPr>
          </w:p>
        </w:tc>
      </w:tr>
      <w:tr w:rsidR="007001BF" w:rsidRPr="007001BF" w14:paraId="24E6D5C7"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8967FB7"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CA_n2-n48</w:t>
            </w:r>
          </w:p>
        </w:tc>
        <w:tc>
          <w:tcPr>
            <w:tcW w:w="708" w:type="dxa"/>
            <w:tcBorders>
              <w:top w:val="nil"/>
              <w:left w:val="nil"/>
              <w:bottom w:val="single" w:sz="4" w:space="0" w:color="auto"/>
              <w:right w:val="single" w:sz="6" w:space="0" w:color="auto"/>
            </w:tcBorders>
            <w:shd w:val="clear" w:color="auto" w:fill="auto"/>
            <w:noWrap/>
            <w:vAlign w:val="bottom"/>
            <w:hideMark/>
          </w:tcPr>
          <w:p w14:paraId="20AE734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w:t>
            </w:r>
          </w:p>
        </w:tc>
        <w:tc>
          <w:tcPr>
            <w:tcW w:w="760" w:type="dxa"/>
            <w:tcBorders>
              <w:top w:val="single" w:sz="6" w:space="0" w:color="auto"/>
              <w:left w:val="single" w:sz="6" w:space="0" w:color="auto"/>
              <w:bottom w:val="single" w:sz="6" w:space="0" w:color="auto"/>
              <w:right w:val="single" w:sz="6" w:space="0" w:color="auto"/>
            </w:tcBorders>
          </w:tcPr>
          <w:p w14:paraId="5F898F42"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3B49CBB7"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919052C"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FE82CB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908707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3CFC5E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BD063A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6A3FDFF"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CA_n2-n48</w:t>
            </w:r>
          </w:p>
        </w:tc>
        <w:tc>
          <w:tcPr>
            <w:tcW w:w="708" w:type="dxa"/>
            <w:tcBorders>
              <w:top w:val="nil"/>
              <w:left w:val="nil"/>
              <w:bottom w:val="single" w:sz="4" w:space="0" w:color="auto"/>
              <w:right w:val="single" w:sz="6" w:space="0" w:color="auto"/>
            </w:tcBorders>
            <w:shd w:val="clear" w:color="auto" w:fill="auto"/>
            <w:noWrap/>
            <w:vAlign w:val="bottom"/>
          </w:tcPr>
          <w:p w14:paraId="1C53FD26"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n48</w:t>
            </w:r>
          </w:p>
        </w:tc>
        <w:tc>
          <w:tcPr>
            <w:tcW w:w="760" w:type="dxa"/>
            <w:tcBorders>
              <w:top w:val="single" w:sz="6" w:space="0" w:color="auto"/>
              <w:left w:val="single" w:sz="6" w:space="0" w:color="auto"/>
              <w:bottom w:val="single" w:sz="6" w:space="0" w:color="auto"/>
              <w:right w:val="single" w:sz="6" w:space="0" w:color="auto"/>
            </w:tcBorders>
          </w:tcPr>
          <w:p w14:paraId="5D2368A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3272C44E"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7E1C4EA"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B4C4A62"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8CE515E"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0E144CBB" w14:textId="77777777" w:rsidR="007001BF" w:rsidRPr="007001BF" w:rsidRDefault="007001BF" w:rsidP="007001BF">
            <w:pPr>
              <w:keepNext/>
              <w:keepLines/>
              <w:spacing w:after="0"/>
              <w:jc w:val="center"/>
              <w:rPr>
                <w:rFonts w:ascii="Calibri" w:hAnsi="Calibri" w:cs="Calibri"/>
                <w:sz w:val="18"/>
              </w:rPr>
            </w:pPr>
          </w:p>
        </w:tc>
      </w:tr>
      <w:tr w:rsidR="007001BF" w:rsidRPr="007001BF" w14:paraId="4DF32346"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48B963F"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CA_n2-n66</w:t>
            </w:r>
          </w:p>
        </w:tc>
        <w:tc>
          <w:tcPr>
            <w:tcW w:w="708" w:type="dxa"/>
            <w:tcBorders>
              <w:top w:val="nil"/>
              <w:left w:val="nil"/>
              <w:bottom w:val="single" w:sz="4" w:space="0" w:color="auto"/>
              <w:right w:val="single" w:sz="6" w:space="0" w:color="auto"/>
            </w:tcBorders>
            <w:shd w:val="clear" w:color="auto" w:fill="auto"/>
            <w:noWrap/>
            <w:vAlign w:val="bottom"/>
            <w:hideMark/>
          </w:tcPr>
          <w:p w14:paraId="3A0FB88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w:t>
            </w:r>
          </w:p>
        </w:tc>
        <w:tc>
          <w:tcPr>
            <w:tcW w:w="760" w:type="dxa"/>
            <w:tcBorders>
              <w:top w:val="single" w:sz="6" w:space="0" w:color="auto"/>
              <w:left w:val="single" w:sz="6" w:space="0" w:color="auto"/>
              <w:bottom w:val="single" w:sz="6" w:space="0" w:color="auto"/>
              <w:right w:val="single" w:sz="6" w:space="0" w:color="auto"/>
            </w:tcBorders>
          </w:tcPr>
          <w:p w14:paraId="0827752E"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6CC72087"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E37CB7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D844CD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4784ED6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194A10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0309990F"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39D0D13"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CA_n2-n66</w:t>
            </w:r>
          </w:p>
        </w:tc>
        <w:tc>
          <w:tcPr>
            <w:tcW w:w="708" w:type="dxa"/>
            <w:tcBorders>
              <w:top w:val="nil"/>
              <w:left w:val="nil"/>
              <w:bottom w:val="single" w:sz="4" w:space="0" w:color="auto"/>
              <w:right w:val="single" w:sz="6" w:space="0" w:color="auto"/>
            </w:tcBorders>
            <w:shd w:val="clear" w:color="auto" w:fill="auto"/>
            <w:noWrap/>
            <w:vAlign w:val="bottom"/>
            <w:hideMark/>
          </w:tcPr>
          <w:p w14:paraId="3B0B40C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n66</w:t>
            </w:r>
          </w:p>
        </w:tc>
        <w:tc>
          <w:tcPr>
            <w:tcW w:w="760" w:type="dxa"/>
            <w:tcBorders>
              <w:top w:val="single" w:sz="6" w:space="0" w:color="auto"/>
              <w:left w:val="single" w:sz="6" w:space="0" w:color="auto"/>
              <w:bottom w:val="single" w:sz="6" w:space="0" w:color="auto"/>
              <w:right w:val="single" w:sz="6" w:space="0" w:color="auto"/>
            </w:tcBorders>
          </w:tcPr>
          <w:p w14:paraId="39C213CD"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657E67B4"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D5D422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DBEA86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564E7A8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BBED54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4B4E6F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2417CC3"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CA_n2-n71</w:t>
            </w:r>
          </w:p>
        </w:tc>
        <w:tc>
          <w:tcPr>
            <w:tcW w:w="708" w:type="dxa"/>
            <w:tcBorders>
              <w:top w:val="nil"/>
              <w:left w:val="nil"/>
              <w:bottom w:val="single" w:sz="4" w:space="0" w:color="auto"/>
              <w:right w:val="single" w:sz="6" w:space="0" w:color="auto"/>
            </w:tcBorders>
            <w:shd w:val="clear" w:color="auto" w:fill="auto"/>
            <w:noWrap/>
            <w:vAlign w:val="bottom"/>
          </w:tcPr>
          <w:p w14:paraId="455C140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w:t>
            </w:r>
          </w:p>
        </w:tc>
        <w:tc>
          <w:tcPr>
            <w:tcW w:w="760" w:type="dxa"/>
            <w:tcBorders>
              <w:top w:val="single" w:sz="6" w:space="0" w:color="auto"/>
              <w:left w:val="single" w:sz="6" w:space="0" w:color="auto"/>
              <w:bottom w:val="single" w:sz="6" w:space="0" w:color="auto"/>
              <w:right w:val="single" w:sz="6" w:space="0" w:color="auto"/>
            </w:tcBorders>
          </w:tcPr>
          <w:p w14:paraId="7879B43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UL3</w:t>
            </w:r>
          </w:p>
        </w:tc>
        <w:tc>
          <w:tcPr>
            <w:tcW w:w="760" w:type="dxa"/>
            <w:tcBorders>
              <w:top w:val="single" w:sz="6" w:space="0" w:color="auto"/>
              <w:left w:val="single" w:sz="6" w:space="0" w:color="auto"/>
              <w:bottom w:val="single" w:sz="6" w:space="0" w:color="auto"/>
              <w:right w:val="single" w:sz="6" w:space="0" w:color="auto"/>
            </w:tcBorders>
          </w:tcPr>
          <w:p w14:paraId="7004D550"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047844CB"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4F3D46C"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6929014F"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652417E0" w14:textId="77777777" w:rsidR="007001BF" w:rsidRPr="007001BF" w:rsidRDefault="007001BF" w:rsidP="007001BF">
            <w:pPr>
              <w:keepNext/>
              <w:keepLines/>
              <w:spacing w:after="0"/>
              <w:jc w:val="center"/>
              <w:rPr>
                <w:rFonts w:ascii="Calibri" w:hAnsi="Calibri" w:cs="Calibri"/>
                <w:sz w:val="18"/>
              </w:rPr>
            </w:pPr>
          </w:p>
        </w:tc>
      </w:tr>
      <w:tr w:rsidR="007001BF" w:rsidRPr="007001BF" w14:paraId="62E4D14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B0D2524"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CA_n2-n71</w:t>
            </w:r>
          </w:p>
        </w:tc>
        <w:tc>
          <w:tcPr>
            <w:tcW w:w="708" w:type="dxa"/>
            <w:tcBorders>
              <w:top w:val="nil"/>
              <w:left w:val="nil"/>
              <w:bottom w:val="single" w:sz="4" w:space="0" w:color="auto"/>
              <w:right w:val="single" w:sz="6" w:space="0" w:color="auto"/>
            </w:tcBorders>
            <w:shd w:val="clear" w:color="auto" w:fill="auto"/>
            <w:noWrap/>
            <w:vAlign w:val="bottom"/>
          </w:tcPr>
          <w:p w14:paraId="62568B4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n71</w:t>
            </w:r>
          </w:p>
        </w:tc>
        <w:tc>
          <w:tcPr>
            <w:tcW w:w="760" w:type="dxa"/>
            <w:tcBorders>
              <w:top w:val="single" w:sz="6" w:space="0" w:color="auto"/>
              <w:left w:val="single" w:sz="6" w:space="0" w:color="auto"/>
              <w:bottom w:val="single" w:sz="6" w:space="0" w:color="auto"/>
              <w:right w:val="single" w:sz="6" w:space="0" w:color="auto"/>
            </w:tcBorders>
          </w:tcPr>
          <w:p w14:paraId="2D29FB49"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3E99E6D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UL1/DL3</w:t>
            </w:r>
          </w:p>
        </w:tc>
        <w:tc>
          <w:tcPr>
            <w:tcW w:w="658" w:type="dxa"/>
            <w:tcBorders>
              <w:top w:val="single" w:sz="6" w:space="0" w:color="auto"/>
              <w:left w:val="single" w:sz="6" w:space="0" w:color="auto"/>
              <w:bottom w:val="single" w:sz="6" w:space="0" w:color="auto"/>
              <w:right w:val="single" w:sz="6" w:space="0" w:color="auto"/>
            </w:tcBorders>
          </w:tcPr>
          <w:p w14:paraId="313A100A"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B86171E"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02319851"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3AD1AAA" w14:textId="77777777" w:rsidR="007001BF" w:rsidRPr="007001BF" w:rsidRDefault="007001BF" w:rsidP="007001BF">
            <w:pPr>
              <w:keepNext/>
              <w:keepLines/>
              <w:spacing w:after="0"/>
              <w:jc w:val="center"/>
              <w:rPr>
                <w:rFonts w:ascii="Calibri" w:hAnsi="Calibri" w:cs="Calibri"/>
                <w:sz w:val="18"/>
              </w:rPr>
            </w:pPr>
          </w:p>
        </w:tc>
      </w:tr>
      <w:tr w:rsidR="007001BF" w:rsidRPr="007001BF" w14:paraId="12B31CD7"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F3DD314"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CA_n2-n77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hideMark/>
          </w:tcPr>
          <w:p w14:paraId="01D7A63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w:t>
            </w:r>
          </w:p>
        </w:tc>
        <w:tc>
          <w:tcPr>
            <w:tcW w:w="760" w:type="dxa"/>
            <w:tcBorders>
              <w:top w:val="single" w:sz="6" w:space="0" w:color="auto"/>
              <w:left w:val="single" w:sz="6" w:space="0" w:color="auto"/>
              <w:bottom w:val="single" w:sz="6" w:space="0" w:color="auto"/>
              <w:right w:val="single" w:sz="6" w:space="0" w:color="auto"/>
            </w:tcBorders>
          </w:tcPr>
          <w:p w14:paraId="49117BA7"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3EC19B6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UL1/DL2</w:t>
            </w:r>
          </w:p>
        </w:tc>
        <w:tc>
          <w:tcPr>
            <w:tcW w:w="658" w:type="dxa"/>
            <w:tcBorders>
              <w:top w:val="single" w:sz="6" w:space="0" w:color="auto"/>
              <w:left w:val="single" w:sz="6" w:space="0" w:color="auto"/>
              <w:bottom w:val="single" w:sz="6" w:space="0" w:color="auto"/>
              <w:right w:val="single" w:sz="6" w:space="0" w:color="auto"/>
            </w:tcBorders>
          </w:tcPr>
          <w:p w14:paraId="24746257"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FED70D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r w:rsidRPr="007001BF">
              <w:rPr>
                <w:rFonts w:ascii="Calibri" w:hAnsi="Calibri" w:cs="Calibri"/>
                <w:sz w:val="18"/>
              </w:rPr>
              <w:t>,</w:t>
            </w:r>
            <w:r w:rsidRPr="007001BF">
              <w:rPr>
                <w:rFonts w:ascii="Calibri" w:hAnsi="Calibri" w:cs="Calibri"/>
                <w:sz w:val="18"/>
                <w:lang w:val="en-US"/>
              </w:rPr>
              <w:t xml:space="preserve"> </w:t>
            </w: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30F65C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30C1B7C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47514376"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C6620A5"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74FF5126"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01D91EB6"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017BE1FF"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089997C2"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75FA6B8"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B8B9EDD"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65A7542" w14:textId="77777777" w:rsidR="007001BF" w:rsidRPr="007001BF" w:rsidRDefault="007001BF" w:rsidP="007001BF">
            <w:pPr>
              <w:keepNext/>
              <w:keepLines/>
              <w:spacing w:after="0"/>
              <w:jc w:val="center"/>
              <w:rPr>
                <w:rFonts w:ascii="Calibri" w:hAnsi="Calibri" w:cs="Calibri"/>
                <w:sz w:val="18"/>
              </w:rPr>
            </w:pPr>
          </w:p>
        </w:tc>
      </w:tr>
      <w:tr w:rsidR="007001BF" w:rsidRPr="007001BF" w14:paraId="5D77842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395E195"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CA_n2-n78</w:t>
            </w:r>
          </w:p>
        </w:tc>
        <w:tc>
          <w:tcPr>
            <w:tcW w:w="708" w:type="dxa"/>
            <w:tcBorders>
              <w:top w:val="nil"/>
              <w:left w:val="nil"/>
              <w:bottom w:val="single" w:sz="4" w:space="0" w:color="auto"/>
              <w:right w:val="single" w:sz="6" w:space="0" w:color="auto"/>
            </w:tcBorders>
            <w:shd w:val="clear" w:color="auto" w:fill="auto"/>
            <w:noWrap/>
            <w:vAlign w:val="bottom"/>
            <w:hideMark/>
          </w:tcPr>
          <w:p w14:paraId="77FBD13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w:t>
            </w:r>
          </w:p>
        </w:tc>
        <w:tc>
          <w:tcPr>
            <w:tcW w:w="760" w:type="dxa"/>
            <w:tcBorders>
              <w:top w:val="single" w:sz="6" w:space="0" w:color="auto"/>
              <w:left w:val="single" w:sz="6" w:space="0" w:color="auto"/>
              <w:bottom w:val="single" w:sz="6" w:space="0" w:color="auto"/>
              <w:right w:val="single" w:sz="6" w:space="0" w:color="auto"/>
            </w:tcBorders>
          </w:tcPr>
          <w:p w14:paraId="12952A42"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7F82D75A"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98C8C6F"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FF4582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p>
        </w:tc>
        <w:tc>
          <w:tcPr>
            <w:tcW w:w="1134" w:type="dxa"/>
            <w:tcBorders>
              <w:top w:val="nil"/>
              <w:left w:val="nil"/>
              <w:bottom w:val="single" w:sz="4" w:space="0" w:color="auto"/>
              <w:right w:val="single" w:sz="4" w:space="0" w:color="auto"/>
            </w:tcBorders>
            <w:shd w:val="clear" w:color="auto" w:fill="auto"/>
            <w:noWrap/>
            <w:vAlign w:val="bottom"/>
            <w:hideMark/>
          </w:tcPr>
          <w:p w14:paraId="5BE714E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B1AC80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2AB2564"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D1602C5"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CA_n2-n78</w:t>
            </w:r>
          </w:p>
        </w:tc>
        <w:tc>
          <w:tcPr>
            <w:tcW w:w="708" w:type="dxa"/>
            <w:tcBorders>
              <w:top w:val="nil"/>
              <w:left w:val="nil"/>
              <w:bottom w:val="single" w:sz="4" w:space="0" w:color="auto"/>
              <w:right w:val="single" w:sz="6" w:space="0" w:color="auto"/>
            </w:tcBorders>
            <w:shd w:val="clear" w:color="auto" w:fill="auto"/>
            <w:noWrap/>
            <w:vAlign w:val="bottom"/>
          </w:tcPr>
          <w:p w14:paraId="60750C4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0565731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1FFCE4A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3DD2726"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633AB08"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7351DA8"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BBFA860" w14:textId="77777777" w:rsidR="007001BF" w:rsidRPr="007001BF" w:rsidRDefault="007001BF" w:rsidP="007001BF">
            <w:pPr>
              <w:keepNext/>
              <w:keepLines/>
              <w:spacing w:after="0"/>
              <w:jc w:val="center"/>
              <w:rPr>
                <w:rFonts w:ascii="Calibri" w:hAnsi="Calibri" w:cs="Calibri"/>
                <w:sz w:val="18"/>
              </w:rPr>
            </w:pPr>
          </w:p>
        </w:tc>
      </w:tr>
      <w:tr w:rsidR="007001BF" w:rsidRPr="007001BF" w14:paraId="0BC4AB5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AC66836"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CA_n3-n5</w:t>
            </w:r>
          </w:p>
        </w:tc>
        <w:tc>
          <w:tcPr>
            <w:tcW w:w="708" w:type="dxa"/>
            <w:tcBorders>
              <w:top w:val="nil"/>
              <w:left w:val="nil"/>
              <w:bottom w:val="single" w:sz="4" w:space="0" w:color="auto"/>
              <w:right w:val="single" w:sz="6" w:space="0" w:color="auto"/>
            </w:tcBorders>
            <w:shd w:val="clear" w:color="auto" w:fill="auto"/>
            <w:noWrap/>
            <w:vAlign w:val="bottom"/>
            <w:hideMark/>
          </w:tcPr>
          <w:p w14:paraId="1898B54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n3</w:t>
            </w:r>
          </w:p>
        </w:tc>
        <w:tc>
          <w:tcPr>
            <w:tcW w:w="760" w:type="dxa"/>
            <w:tcBorders>
              <w:top w:val="single" w:sz="6" w:space="0" w:color="auto"/>
              <w:left w:val="single" w:sz="6" w:space="0" w:color="auto"/>
              <w:bottom w:val="single" w:sz="6" w:space="0" w:color="auto"/>
              <w:right w:val="single" w:sz="6" w:space="0" w:color="auto"/>
            </w:tcBorders>
          </w:tcPr>
          <w:p w14:paraId="356E966B"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6E8D60DC"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0C9B788"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592AD8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718EF9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2AB2C0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550FD1A"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2ECDA55"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CA_n3-n5</w:t>
            </w:r>
          </w:p>
        </w:tc>
        <w:tc>
          <w:tcPr>
            <w:tcW w:w="708" w:type="dxa"/>
            <w:tcBorders>
              <w:top w:val="nil"/>
              <w:left w:val="nil"/>
              <w:bottom w:val="single" w:sz="4" w:space="0" w:color="auto"/>
              <w:right w:val="single" w:sz="6" w:space="0" w:color="auto"/>
            </w:tcBorders>
            <w:shd w:val="clear" w:color="auto" w:fill="auto"/>
            <w:noWrap/>
            <w:vAlign w:val="bottom"/>
            <w:hideMark/>
          </w:tcPr>
          <w:p w14:paraId="2380A02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n5</w:t>
            </w:r>
          </w:p>
        </w:tc>
        <w:tc>
          <w:tcPr>
            <w:tcW w:w="760" w:type="dxa"/>
            <w:tcBorders>
              <w:top w:val="single" w:sz="6" w:space="0" w:color="auto"/>
              <w:left w:val="single" w:sz="6" w:space="0" w:color="auto"/>
              <w:bottom w:val="single" w:sz="6" w:space="0" w:color="auto"/>
              <w:right w:val="single" w:sz="6" w:space="0" w:color="auto"/>
            </w:tcBorders>
          </w:tcPr>
          <w:p w14:paraId="188DF27C"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89C367F"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BE3697F"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E53124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p>
        </w:tc>
        <w:tc>
          <w:tcPr>
            <w:tcW w:w="1134" w:type="dxa"/>
            <w:tcBorders>
              <w:top w:val="nil"/>
              <w:left w:val="nil"/>
              <w:bottom w:val="single" w:sz="4" w:space="0" w:color="auto"/>
              <w:right w:val="single" w:sz="4" w:space="0" w:color="auto"/>
            </w:tcBorders>
            <w:shd w:val="clear" w:color="auto" w:fill="auto"/>
            <w:noWrap/>
            <w:vAlign w:val="bottom"/>
            <w:hideMark/>
          </w:tcPr>
          <w:p w14:paraId="73F182F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33A0EA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02BCEC26"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F0A9F84"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CA_n3-n7</w:t>
            </w:r>
          </w:p>
        </w:tc>
        <w:tc>
          <w:tcPr>
            <w:tcW w:w="708" w:type="dxa"/>
            <w:tcBorders>
              <w:top w:val="nil"/>
              <w:left w:val="nil"/>
              <w:bottom w:val="single" w:sz="4" w:space="0" w:color="auto"/>
              <w:right w:val="single" w:sz="6" w:space="0" w:color="auto"/>
            </w:tcBorders>
            <w:shd w:val="clear" w:color="auto" w:fill="auto"/>
            <w:noWrap/>
            <w:vAlign w:val="bottom"/>
          </w:tcPr>
          <w:p w14:paraId="5596795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n3</w:t>
            </w:r>
          </w:p>
        </w:tc>
        <w:tc>
          <w:tcPr>
            <w:tcW w:w="760" w:type="dxa"/>
            <w:tcBorders>
              <w:top w:val="single" w:sz="6" w:space="0" w:color="auto"/>
              <w:left w:val="single" w:sz="6" w:space="0" w:color="auto"/>
              <w:bottom w:val="single" w:sz="6" w:space="0" w:color="auto"/>
              <w:right w:val="single" w:sz="6" w:space="0" w:color="auto"/>
            </w:tcBorders>
          </w:tcPr>
          <w:p w14:paraId="08B92E10"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4328C52C"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E210D04"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4FD18BD"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1CAACCAD"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F7ABD4C" w14:textId="77777777" w:rsidR="007001BF" w:rsidRPr="007001BF" w:rsidRDefault="007001BF" w:rsidP="007001BF">
            <w:pPr>
              <w:keepNext/>
              <w:keepLines/>
              <w:spacing w:after="0"/>
              <w:jc w:val="center"/>
              <w:rPr>
                <w:rFonts w:ascii="Calibri" w:hAnsi="Calibri" w:cs="Calibri"/>
                <w:sz w:val="18"/>
              </w:rPr>
            </w:pPr>
          </w:p>
        </w:tc>
      </w:tr>
      <w:tr w:rsidR="007001BF" w:rsidRPr="007001BF" w14:paraId="4483466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4BC119F"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CA_n3-n7</w:t>
            </w:r>
          </w:p>
        </w:tc>
        <w:tc>
          <w:tcPr>
            <w:tcW w:w="708" w:type="dxa"/>
            <w:tcBorders>
              <w:top w:val="nil"/>
              <w:left w:val="nil"/>
              <w:bottom w:val="single" w:sz="4" w:space="0" w:color="auto"/>
              <w:right w:val="single" w:sz="6" w:space="0" w:color="auto"/>
            </w:tcBorders>
            <w:shd w:val="clear" w:color="auto" w:fill="auto"/>
            <w:noWrap/>
            <w:vAlign w:val="bottom"/>
            <w:hideMark/>
          </w:tcPr>
          <w:p w14:paraId="5DFCD3D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w:t>
            </w:r>
          </w:p>
        </w:tc>
        <w:tc>
          <w:tcPr>
            <w:tcW w:w="760" w:type="dxa"/>
            <w:tcBorders>
              <w:top w:val="single" w:sz="6" w:space="0" w:color="auto"/>
              <w:left w:val="single" w:sz="6" w:space="0" w:color="auto"/>
              <w:bottom w:val="single" w:sz="6" w:space="0" w:color="auto"/>
              <w:right w:val="single" w:sz="6" w:space="0" w:color="auto"/>
            </w:tcBorders>
          </w:tcPr>
          <w:p w14:paraId="47587A42"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28571FED"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1709ACB"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7EF337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E962E4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27A2FA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1BCED40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B2FC4DC"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CA_n3-n8</w:t>
            </w:r>
          </w:p>
        </w:tc>
        <w:tc>
          <w:tcPr>
            <w:tcW w:w="708" w:type="dxa"/>
            <w:tcBorders>
              <w:top w:val="nil"/>
              <w:left w:val="nil"/>
              <w:bottom w:val="single" w:sz="4" w:space="0" w:color="auto"/>
              <w:right w:val="single" w:sz="6" w:space="0" w:color="auto"/>
            </w:tcBorders>
            <w:shd w:val="clear" w:color="auto" w:fill="auto"/>
            <w:noWrap/>
            <w:vAlign w:val="bottom"/>
            <w:hideMark/>
          </w:tcPr>
          <w:p w14:paraId="72A0330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n3</w:t>
            </w:r>
          </w:p>
        </w:tc>
        <w:tc>
          <w:tcPr>
            <w:tcW w:w="760" w:type="dxa"/>
            <w:tcBorders>
              <w:top w:val="single" w:sz="6" w:space="0" w:color="auto"/>
              <w:left w:val="single" w:sz="6" w:space="0" w:color="auto"/>
              <w:bottom w:val="single" w:sz="6" w:space="0" w:color="auto"/>
              <w:right w:val="single" w:sz="6" w:space="0" w:color="auto"/>
            </w:tcBorders>
          </w:tcPr>
          <w:p w14:paraId="06D20D7A"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435BBFE3"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1DD34A4"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E3954D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4879819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86D7FD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C3333A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8A8872D"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CA_n3-n8</w:t>
            </w:r>
          </w:p>
        </w:tc>
        <w:tc>
          <w:tcPr>
            <w:tcW w:w="708" w:type="dxa"/>
            <w:tcBorders>
              <w:top w:val="nil"/>
              <w:left w:val="nil"/>
              <w:bottom w:val="single" w:sz="4" w:space="0" w:color="auto"/>
              <w:right w:val="single" w:sz="6" w:space="0" w:color="auto"/>
            </w:tcBorders>
            <w:shd w:val="clear" w:color="auto" w:fill="auto"/>
            <w:noWrap/>
            <w:vAlign w:val="bottom"/>
            <w:hideMark/>
          </w:tcPr>
          <w:p w14:paraId="2456AE8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n8</w:t>
            </w:r>
          </w:p>
        </w:tc>
        <w:tc>
          <w:tcPr>
            <w:tcW w:w="760" w:type="dxa"/>
            <w:tcBorders>
              <w:top w:val="single" w:sz="6" w:space="0" w:color="auto"/>
              <w:left w:val="single" w:sz="6" w:space="0" w:color="auto"/>
              <w:bottom w:val="single" w:sz="6" w:space="0" w:color="auto"/>
              <w:right w:val="single" w:sz="6" w:space="0" w:color="auto"/>
            </w:tcBorders>
          </w:tcPr>
          <w:p w14:paraId="2C714695"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0AD930E"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6DEF3A27"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D96E19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059BF7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E130EF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60FC4F9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351D13B"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CA_n3-n18</w:t>
            </w:r>
          </w:p>
        </w:tc>
        <w:tc>
          <w:tcPr>
            <w:tcW w:w="708" w:type="dxa"/>
            <w:tcBorders>
              <w:top w:val="nil"/>
              <w:left w:val="nil"/>
              <w:bottom w:val="single" w:sz="4" w:space="0" w:color="auto"/>
              <w:right w:val="single" w:sz="6" w:space="0" w:color="auto"/>
            </w:tcBorders>
            <w:shd w:val="clear" w:color="auto" w:fill="auto"/>
            <w:noWrap/>
            <w:vAlign w:val="bottom"/>
            <w:hideMark/>
          </w:tcPr>
          <w:p w14:paraId="04D4A19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n3</w:t>
            </w:r>
          </w:p>
        </w:tc>
        <w:tc>
          <w:tcPr>
            <w:tcW w:w="760" w:type="dxa"/>
            <w:tcBorders>
              <w:top w:val="single" w:sz="6" w:space="0" w:color="auto"/>
              <w:left w:val="single" w:sz="6" w:space="0" w:color="auto"/>
              <w:bottom w:val="single" w:sz="6" w:space="0" w:color="auto"/>
              <w:right w:val="single" w:sz="6" w:space="0" w:color="auto"/>
            </w:tcBorders>
          </w:tcPr>
          <w:p w14:paraId="6C472F69"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01F2B307"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6CACBF7"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CFF93F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3DBE49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5DD2C6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045A4DAF"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A854EB5"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CA_n3-n20</w:t>
            </w:r>
          </w:p>
        </w:tc>
        <w:tc>
          <w:tcPr>
            <w:tcW w:w="708" w:type="dxa"/>
            <w:tcBorders>
              <w:top w:val="nil"/>
              <w:left w:val="nil"/>
              <w:bottom w:val="single" w:sz="4" w:space="0" w:color="auto"/>
              <w:right w:val="single" w:sz="6" w:space="0" w:color="auto"/>
            </w:tcBorders>
            <w:shd w:val="clear" w:color="auto" w:fill="auto"/>
            <w:noWrap/>
            <w:vAlign w:val="bottom"/>
            <w:hideMark/>
          </w:tcPr>
          <w:p w14:paraId="7729583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n3</w:t>
            </w:r>
          </w:p>
        </w:tc>
        <w:tc>
          <w:tcPr>
            <w:tcW w:w="760" w:type="dxa"/>
            <w:tcBorders>
              <w:top w:val="single" w:sz="6" w:space="0" w:color="auto"/>
              <w:left w:val="single" w:sz="6" w:space="0" w:color="auto"/>
              <w:bottom w:val="single" w:sz="6" w:space="0" w:color="auto"/>
              <w:right w:val="single" w:sz="6" w:space="0" w:color="auto"/>
            </w:tcBorders>
          </w:tcPr>
          <w:p w14:paraId="0829DD06"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4910D4B8"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5BD70C2"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F9B9B1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F9AA32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A72775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2143D2A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762E1B5"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CA_n3-n20</w:t>
            </w:r>
          </w:p>
        </w:tc>
        <w:tc>
          <w:tcPr>
            <w:tcW w:w="708" w:type="dxa"/>
            <w:tcBorders>
              <w:top w:val="nil"/>
              <w:left w:val="nil"/>
              <w:bottom w:val="single" w:sz="4" w:space="0" w:color="auto"/>
              <w:right w:val="single" w:sz="6" w:space="0" w:color="auto"/>
            </w:tcBorders>
            <w:shd w:val="clear" w:color="auto" w:fill="auto"/>
            <w:noWrap/>
            <w:vAlign w:val="bottom"/>
            <w:hideMark/>
          </w:tcPr>
          <w:p w14:paraId="477999E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n20</w:t>
            </w:r>
          </w:p>
        </w:tc>
        <w:tc>
          <w:tcPr>
            <w:tcW w:w="760" w:type="dxa"/>
            <w:tcBorders>
              <w:top w:val="single" w:sz="6" w:space="0" w:color="auto"/>
              <w:left w:val="single" w:sz="6" w:space="0" w:color="auto"/>
              <w:bottom w:val="single" w:sz="6" w:space="0" w:color="auto"/>
              <w:right w:val="single" w:sz="6" w:space="0" w:color="auto"/>
            </w:tcBorders>
          </w:tcPr>
          <w:p w14:paraId="1F11C86D"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0842B619"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2508EEA"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787527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D73868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3FDF8E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47B52D2"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1F409E2"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CA_n3-n26</w:t>
            </w:r>
          </w:p>
        </w:tc>
        <w:tc>
          <w:tcPr>
            <w:tcW w:w="708" w:type="dxa"/>
            <w:tcBorders>
              <w:top w:val="nil"/>
              <w:left w:val="nil"/>
              <w:bottom w:val="single" w:sz="4" w:space="0" w:color="auto"/>
              <w:right w:val="single" w:sz="6" w:space="0" w:color="auto"/>
            </w:tcBorders>
            <w:shd w:val="clear" w:color="auto" w:fill="auto"/>
            <w:noWrap/>
            <w:vAlign w:val="bottom"/>
            <w:hideMark/>
          </w:tcPr>
          <w:p w14:paraId="4A2C011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n3</w:t>
            </w:r>
          </w:p>
        </w:tc>
        <w:tc>
          <w:tcPr>
            <w:tcW w:w="760" w:type="dxa"/>
            <w:tcBorders>
              <w:top w:val="single" w:sz="6" w:space="0" w:color="auto"/>
              <w:left w:val="single" w:sz="6" w:space="0" w:color="auto"/>
              <w:bottom w:val="single" w:sz="6" w:space="0" w:color="auto"/>
              <w:right w:val="single" w:sz="6" w:space="0" w:color="auto"/>
            </w:tcBorders>
          </w:tcPr>
          <w:p w14:paraId="1531941D"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2A0BD316"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2ADAF76"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C310BB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009C7BF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E4CD45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A39737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A250443"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CA_n3-n26</w:t>
            </w:r>
          </w:p>
        </w:tc>
        <w:tc>
          <w:tcPr>
            <w:tcW w:w="708" w:type="dxa"/>
            <w:tcBorders>
              <w:top w:val="nil"/>
              <w:left w:val="nil"/>
              <w:bottom w:val="single" w:sz="4" w:space="0" w:color="auto"/>
              <w:right w:val="single" w:sz="6" w:space="0" w:color="auto"/>
            </w:tcBorders>
            <w:shd w:val="clear" w:color="auto" w:fill="auto"/>
            <w:noWrap/>
            <w:vAlign w:val="bottom"/>
            <w:hideMark/>
          </w:tcPr>
          <w:p w14:paraId="792168D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n26</w:t>
            </w:r>
          </w:p>
        </w:tc>
        <w:tc>
          <w:tcPr>
            <w:tcW w:w="760" w:type="dxa"/>
            <w:tcBorders>
              <w:top w:val="single" w:sz="6" w:space="0" w:color="auto"/>
              <w:left w:val="single" w:sz="6" w:space="0" w:color="auto"/>
              <w:bottom w:val="single" w:sz="6" w:space="0" w:color="auto"/>
              <w:right w:val="single" w:sz="6" w:space="0" w:color="auto"/>
            </w:tcBorders>
          </w:tcPr>
          <w:p w14:paraId="11C041A6"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17A337A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UL1/DL2</w:t>
            </w:r>
          </w:p>
        </w:tc>
        <w:tc>
          <w:tcPr>
            <w:tcW w:w="658" w:type="dxa"/>
            <w:tcBorders>
              <w:top w:val="single" w:sz="6" w:space="0" w:color="auto"/>
              <w:left w:val="single" w:sz="6" w:space="0" w:color="auto"/>
              <w:bottom w:val="single" w:sz="6" w:space="0" w:color="auto"/>
              <w:right w:val="single" w:sz="6" w:space="0" w:color="auto"/>
            </w:tcBorders>
          </w:tcPr>
          <w:p w14:paraId="6B9BAE6E"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E7F8FD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p>
        </w:tc>
        <w:tc>
          <w:tcPr>
            <w:tcW w:w="1134" w:type="dxa"/>
            <w:tcBorders>
              <w:top w:val="nil"/>
              <w:left w:val="nil"/>
              <w:bottom w:val="single" w:sz="4" w:space="0" w:color="auto"/>
              <w:right w:val="single" w:sz="4" w:space="0" w:color="auto"/>
            </w:tcBorders>
            <w:shd w:val="clear" w:color="auto" w:fill="auto"/>
            <w:noWrap/>
            <w:vAlign w:val="bottom"/>
            <w:hideMark/>
          </w:tcPr>
          <w:p w14:paraId="0EBE423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3FFDFC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0963CF72"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90EAA31"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CA_n3-n3</w:t>
            </w:r>
            <w:r w:rsidRPr="007001BF">
              <w:rPr>
                <w:rFonts w:ascii="Arial" w:hAnsi="Arial"/>
                <w:sz w:val="18"/>
                <w:lang w:val="en-US"/>
              </w:rPr>
              <w:t>4</w:t>
            </w:r>
          </w:p>
        </w:tc>
        <w:tc>
          <w:tcPr>
            <w:tcW w:w="708" w:type="dxa"/>
            <w:tcBorders>
              <w:top w:val="nil"/>
              <w:left w:val="nil"/>
              <w:bottom w:val="single" w:sz="4" w:space="0" w:color="auto"/>
              <w:right w:val="single" w:sz="6" w:space="0" w:color="auto"/>
            </w:tcBorders>
            <w:shd w:val="clear" w:color="auto" w:fill="auto"/>
            <w:noWrap/>
            <w:vAlign w:val="bottom"/>
          </w:tcPr>
          <w:p w14:paraId="12A3E24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n3</w:t>
            </w:r>
          </w:p>
        </w:tc>
        <w:tc>
          <w:tcPr>
            <w:tcW w:w="760" w:type="dxa"/>
            <w:tcBorders>
              <w:top w:val="single" w:sz="6" w:space="0" w:color="auto"/>
              <w:left w:val="single" w:sz="6" w:space="0" w:color="auto"/>
              <w:bottom w:val="single" w:sz="6" w:space="0" w:color="auto"/>
              <w:right w:val="single" w:sz="6" w:space="0" w:color="auto"/>
            </w:tcBorders>
          </w:tcPr>
          <w:p w14:paraId="342BCA41"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0EFAF602"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CBC6EC3"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3F205FB"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6DC518A"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6D30EF93" w14:textId="77777777" w:rsidR="007001BF" w:rsidRPr="007001BF" w:rsidRDefault="007001BF" w:rsidP="007001BF">
            <w:pPr>
              <w:keepNext/>
              <w:keepLines/>
              <w:spacing w:after="0"/>
              <w:jc w:val="center"/>
              <w:rPr>
                <w:rFonts w:ascii="Calibri" w:hAnsi="Calibri" w:cs="Calibri"/>
                <w:sz w:val="18"/>
              </w:rPr>
            </w:pPr>
          </w:p>
        </w:tc>
      </w:tr>
      <w:tr w:rsidR="007001BF" w:rsidRPr="007001BF" w14:paraId="3B60E31F"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519F166"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CA_n3-n38</w:t>
            </w:r>
          </w:p>
        </w:tc>
        <w:tc>
          <w:tcPr>
            <w:tcW w:w="708" w:type="dxa"/>
            <w:tcBorders>
              <w:top w:val="nil"/>
              <w:left w:val="nil"/>
              <w:bottom w:val="single" w:sz="4" w:space="0" w:color="auto"/>
              <w:right w:val="single" w:sz="6" w:space="0" w:color="auto"/>
            </w:tcBorders>
            <w:shd w:val="clear" w:color="auto" w:fill="auto"/>
            <w:noWrap/>
            <w:vAlign w:val="bottom"/>
            <w:hideMark/>
          </w:tcPr>
          <w:p w14:paraId="5F4EBD9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n3</w:t>
            </w:r>
          </w:p>
        </w:tc>
        <w:tc>
          <w:tcPr>
            <w:tcW w:w="760" w:type="dxa"/>
            <w:tcBorders>
              <w:top w:val="single" w:sz="6" w:space="0" w:color="auto"/>
              <w:left w:val="single" w:sz="6" w:space="0" w:color="auto"/>
              <w:bottom w:val="single" w:sz="6" w:space="0" w:color="auto"/>
              <w:right w:val="single" w:sz="6" w:space="0" w:color="auto"/>
            </w:tcBorders>
          </w:tcPr>
          <w:p w14:paraId="6ACCBE32"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4BA96AAA"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D6DE82E"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C71002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5620CBE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33AA1E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128B0F3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EF5E073"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CA_n3-n41</w:t>
            </w:r>
          </w:p>
        </w:tc>
        <w:tc>
          <w:tcPr>
            <w:tcW w:w="708" w:type="dxa"/>
            <w:tcBorders>
              <w:top w:val="nil"/>
              <w:left w:val="nil"/>
              <w:bottom w:val="single" w:sz="4" w:space="0" w:color="auto"/>
              <w:right w:val="single" w:sz="6" w:space="0" w:color="auto"/>
            </w:tcBorders>
            <w:shd w:val="clear" w:color="auto" w:fill="auto"/>
            <w:noWrap/>
            <w:vAlign w:val="bottom"/>
            <w:hideMark/>
          </w:tcPr>
          <w:p w14:paraId="09B05A7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n3</w:t>
            </w:r>
          </w:p>
        </w:tc>
        <w:tc>
          <w:tcPr>
            <w:tcW w:w="760" w:type="dxa"/>
            <w:tcBorders>
              <w:top w:val="single" w:sz="6" w:space="0" w:color="auto"/>
              <w:left w:val="single" w:sz="6" w:space="0" w:color="auto"/>
              <w:bottom w:val="single" w:sz="6" w:space="0" w:color="auto"/>
              <w:right w:val="single" w:sz="6" w:space="0" w:color="auto"/>
            </w:tcBorders>
          </w:tcPr>
          <w:p w14:paraId="4D8C6EE3"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F86CF83"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1D38E4A"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C065B1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diff, IMD4</w:t>
            </w:r>
          </w:p>
        </w:tc>
        <w:tc>
          <w:tcPr>
            <w:tcW w:w="1134" w:type="dxa"/>
            <w:tcBorders>
              <w:top w:val="nil"/>
              <w:left w:val="nil"/>
              <w:bottom w:val="single" w:sz="4" w:space="0" w:color="auto"/>
              <w:right w:val="single" w:sz="4" w:space="0" w:color="auto"/>
            </w:tcBorders>
            <w:shd w:val="clear" w:color="auto" w:fill="auto"/>
            <w:noWrap/>
            <w:vAlign w:val="bottom"/>
            <w:hideMark/>
          </w:tcPr>
          <w:p w14:paraId="1AE2442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IMD9</w:t>
            </w:r>
          </w:p>
        </w:tc>
        <w:tc>
          <w:tcPr>
            <w:tcW w:w="2693" w:type="dxa"/>
            <w:tcBorders>
              <w:top w:val="nil"/>
              <w:left w:val="nil"/>
              <w:bottom w:val="single" w:sz="4" w:space="0" w:color="auto"/>
              <w:right w:val="single" w:sz="12" w:space="0" w:color="auto"/>
            </w:tcBorders>
            <w:shd w:val="clear" w:color="auto" w:fill="auto"/>
            <w:noWrap/>
            <w:vAlign w:val="bottom"/>
            <w:hideMark/>
          </w:tcPr>
          <w:p w14:paraId="755D2CC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1901F5C7"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BD31A20"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CA_n3-n41</w:t>
            </w:r>
          </w:p>
        </w:tc>
        <w:tc>
          <w:tcPr>
            <w:tcW w:w="708" w:type="dxa"/>
            <w:tcBorders>
              <w:top w:val="nil"/>
              <w:left w:val="nil"/>
              <w:bottom w:val="single" w:sz="4" w:space="0" w:color="auto"/>
              <w:right w:val="single" w:sz="6" w:space="0" w:color="auto"/>
            </w:tcBorders>
            <w:shd w:val="clear" w:color="auto" w:fill="auto"/>
            <w:noWrap/>
            <w:vAlign w:val="bottom"/>
          </w:tcPr>
          <w:p w14:paraId="6C9E2E7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n41</w:t>
            </w:r>
          </w:p>
        </w:tc>
        <w:tc>
          <w:tcPr>
            <w:tcW w:w="760" w:type="dxa"/>
            <w:tcBorders>
              <w:top w:val="single" w:sz="6" w:space="0" w:color="auto"/>
              <w:left w:val="single" w:sz="6" w:space="0" w:color="auto"/>
              <w:bottom w:val="single" w:sz="6" w:space="0" w:color="auto"/>
              <w:right w:val="single" w:sz="6" w:space="0" w:color="auto"/>
            </w:tcBorders>
          </w:tcPr>
          <w:p w14:paraId="0B697A5A"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6887908E"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3C18AD4"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2F7A86E"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12054D65"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076CF77" w14:textId="77777777" w:rsidR="007001BF" w:rsidRPr="007001BF" w:rsidRDefault="007001BF" w:rsidP="007001BF">
            <w:pPr>
              <w:keepNext/>
              <w:keepLines/>
              <w:spacing w:after="0"/>
              <w:jc w:val="center"/>
              <w:rPr>
                <w:rFonts w:ascii="Calibri" w:hAnsi="Calibri" w:cs="Calibri"/>
                <w:sz w:val="18"/>
              </w:rPr>
            </w:pPr>
          </w:p>
        </w:tc>
      </w:tr>
      <w:tr w:rsidR="007001BF" w:rsidRPr="007001BF" w14:paraId="463FA446"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B3E9C58"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CA_n3-n7</w:t>
            </w:r>
            <w:r w:rsidRPr="007001BF">
              <w:rPr>
                <w:rFonts w:ascii="Arial" w:hAnsi="Arial"/>
                <w:sz w:val="18"/>
                <w:lang w:val="en-US"/>
              </w:rPr>
              <w:t>4</w:t>
            </w:r>
          </w:p>
        </w:tc>
        <w:tc>
          <w:tcPr>
            <w:tcW w:w="708" w:type="dxa"/>
            <w:tcBorders>
              <w:top w:val="nil"/>
              <w:left w:val="nil"/>
              <w:bottom w:val="single" w:sz="4" w:space="0" w:color="auto"/>
              <w:right w:val="single" w:sz="6" w:space="0" w:color="auto"/>
            </w:tcBorders>
            <w:shd w:val="clear" w:color="auto" w:fill="auto"/>
            <w:noWrap/>
            <w:vAlign w:val="bottom"/>
          </w:tcPr>
          <w:p w14:paraId="2C00DFFE"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n74</w:t>
            </w:r>
          </w:p>
        </w:tc>
        <w:tc>
          <w:tcPr>
            <w:tcW w:w="760" w:type="dxa"/>
            <w:tcBorders>
              <w:top w:val="single" w:sz="6" w:space="0" w:color="auto"/>
              <w:left w:val="single" w:sz="6" w:space="0" w:color="auto"/>
              <w:bottom w:val="single" w:sz="6" w:space="0" w:color="auto"/>
              <w:right w:val="single" w:sz="6" w:space="0" w:color="auto"/>
            </w:tcBorders>
          </w:tcPr>
          <w:p w14:paraId="389DEF36"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DEEBF97"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6B38B69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9C14AD7"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07611CB6"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397164F" w14:textId="77777777" w:rsidR="007001BF" w:rsidRPr="007001BF" w:rsidRDefault="007001BF" w:rsidP="007001BF">
            <w:pPr>
              <w:keepNext/>
              <w:keepLines/>
              <w:spacing w:after="0"/>
              <w:jc w:val="center"/>
              <w:rPr>
                <w:rFonts w:ascii="Calibri" w:hAnsi="Calibri" w:cs="Calibri"/>
                <w:sz w:val="18"/>
              </w:rPr>
            </w:pPr>
          </w:p>
        </w:tc>
      </w:tr>
      <w:tr w:rsidR="007001BF" w:rsidRPr="007001BF" w14:paraId="3BA61114"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28DE787"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CA_n3-n7</w:t>
            </w:r>
            <w:r w:rsidRPr="007001BF">
              <w:rPr>
                <w:rFonts w:ascii="Arial" w:hAnsi="Arial"/>
                <w:sz w:val="18"/>
                <w:lang w:val="en-US"/>
              </w:rPr>
              <w:t>5</w:t>
            </w:r>
          </w:p>
        </w:tc>
        <w:tc>
          <w:tcPr>
            <w:tcW w:w="708" w:type="dxa"/>
            <w:tcBorders>
              <w:top w:val="nil"/>
              <w:left w:val="nil"/>
              <w:bottom w:val="single" w:sz="4" w:space="0" w:color="auto"/>
              <w:right w:val="single" w:sz="6" w:space="0" w:color="auto"/>
            </w:tcBorders>
            <w:shd w:val="clear" w:color="auto" w:fill="auto"/>
            <w:noWrap/>
            <w:vAlign w:val="bottom"/>
          </w:tcPr>
          <w:p w14:paraId="68F7CE34"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n75</w:t>
            </w:r>
          </w:p>
        </w:tc>
        <w:tc>
          <w:tcPr>
            <w:tcW w:w="760" w:type="dxa"/>
            <w:tcBorders>
              <w:top w:val="single" w:sz="6" w:space="0" w:color="auto"/>
              <w:left w:val="single" w:sz="6" w:space="0" w:color="auto"/>
              <w:bottom w:val="single" w:sz="6" w:space="0" w:color="auto"/>
              <w:right w:val="single" w:sz="6" w:space="0" w:color="auto"/>
            </w:tcBorders>
          </w:tcPr>
          <w:p w14:paraId="05AE8885"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3B811D0"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790149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D725E91"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7A28A42"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19EFEE9" w14:textId="77777777" w:rsidR="007001BF" w:rsidRPr="007001BF" w:rsidRDefault="007001BF" w:rsidP="007001BF">
            <w:pPr>
              <w:keepNext/>
              <w:keepLines/>
              <w:spacing w:after="0"/>
              <w:jc w:val="center"/>
              <w:rPr>
                <w:rFonts w:ascii="Calibri" w:hAnsi="Calibri" w:cs="Calibri"/>
                <w:sz w:val="18"/>
              </w:rPr>
            </w:pPr>
          </w:p>
        </w:tc>
      </w:tr>
      <w:tr w:rsidR="007001BF" w:rsidRPr="007001BF" w14:paraId="7BF1D0DD"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CE9FD56"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CA_n3-n77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hideMark/>
          </w:tcPr>
          <w:p w14:paraId="67A8BA9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n3</w:t>
            </w:r>
          </w:p>
        </w:tc>
        <w:tc>
          <w:tcPr>
            <w:tcW w:w="760" w:type="dxa"/>
            <w:tcBorders>
              <w:top w:val="single" w:sz="6" w:space="0" w:color="auto"/>
              <w:left w:val="single" w:sz="6" w:space="0" w:color="auto"/>
              <w:bottom w:val="single" w:sz="6" w:space="0" w:color="auto"/>
              <w:right w:val="single" w:sz="6" w:space="0" w:color="auto"/>
            </w:tcBorders>
          </w:tcPr>
          <w:p w14:paraId="4F0BE1F1"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5E7AA47"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37C2375"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C692C2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r w:rsidRPr="007001BF">
              <w:rPr>
                <w:rFonts w:ascii="Calibri" w:hAnsi="Calibri" w:cs="Calibri"/>
                <w:sz w:val="18"/>
              </w:rPr>
              <w:t>,</w:t>
            </w:r>
            <w:r w:rsidRPr="007001BF">
              <w:rPr>
                <w:rFonts w:ascii="Calibri" w:hAnsi="Calibri" w:cs="Calibri"/>
                <w:sz w:val="18"/>
                <w:lang w:val="en-US"/>
              </w:rPr>
              <w:t xml:space="preserve"> </w:t>
            </w: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69CF965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5BC6FD5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53B0A55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6E69B76"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CA_n3-n77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57E6A40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462EA5A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0696226F"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8B3AE3A"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02FBFDD"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32E03E21"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FBC3E58" w14:textId="77777777" w:rsidR="007001BF" w:rsidRPr="007001BF" w:rsidRDefault="007001BF" w:rsidP="007001BF">
            <w:pPr>
              <w:keepNext/>
              <w:keepLines/>
              <w:spacing w:after="0"/>
              <w:jc w:val="center"/>
              <w:rPr>
                <w:rFonts w:ascii="Calibri" w:hAnsi="Calibri" w:cs="Calibri"/>
                <w:sz w:val="18"/>
              </w:rPr>
            </w:pPr>
          </w:p>
        </w:tc>
      </w:tr>
      <w:tr w:rsidR="007001BF" w:rsidRPr="007001BF" w14:paraId="3449911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AC2C4C1"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CA_n3-n78</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hideMark/>
          </w:tcPr>
          <w:p w14:paraId="5D03000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n3</w:t>
            </w:r>
          </w:p>
        </w:tc>
        <w:tc>
          <w:tcPr>
            <w:tcW w:w="760" w:type="dxa"/>
            <w:tcBorders>
              <w:top w:val="single" w:sz="6" w:space="0" w:color="auto"/>
              <w:left w:val="single" w:sz="6" w:space="0" w:color="auto"/>
              <w:bottom w:val="single" w:sz="6" w:space="0" w:color="auto"/>
              <w:right w:val="single" w:sz="6" w:space="0" w:color="auto"/>
            </w:tcBorders>
          </w:tcPr>
          <w:p w14:paraId="5724ACD6"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35077299"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9C41DC9"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3B7AFC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r w:rsidRPr="007001BF">
              <w:rPr>
                <w:rFonts w:ascii="Calibri" w:hAnsi="Calibri" w:cs="Calibri"/>
                <w:sz w:val="18"/>
              </w:rPr>
              <w:t>,</w:t>
            </w:r>
            <w:r w:rsidRPr="007001BF">
              <w:rPr>
                <w:rFonts w:ascii="Calibri" w:hAnsi="Calibri" w:cs="Calibri"/>
                <w:sz w:val="18"/>
                <w:lang w:val="en-US"/>
              </w:rPr>
              <w:t xml:space="preserve"> </w:t>
            </w: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68DFB75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69887DA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A96332C"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54EF665"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CA_n3-n78</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414F438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18DE6CC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28000D39"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5081202"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1A7A973"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81C68A2"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4E6F01C" w14:textId="77777777" w:rsidR="007001BF" w:rsidRPr="007001BF" w:rsidRDefault="007001BF" w:rsidP="007001BF">
            <w:pPr>
              <w:keepNext/>
              <w:keepLines/>
              <w:spacing w:after="0"/>
              <w:jc w:val="center"/>
              <w:rPr>
                <w:rFonts w:ascii="Calibri" w:hAnsi="Calibri" w:cs="Calibri"/>
                <w:sz w:val="18"/>
              </w:rPr>
            </w:pPr>
          </w:p>
        </w:tc>
      </w:tr>
      <w:tr w:rsidR="007001BF" w:rsidRPr="007001BF" w14:paraId="3DCD016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F35E006"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CA_n5-n7</w:t>
            </w:r>
          </w:p>
        </w:tc>
        <w:tc>
          <w:tcPr>
            <w:tcW w:w="708" w:type="dxa"/>
            <w:tcBorders>
              <w:top w:val="nil"/>
              <w:left w:val="nil"/>
              <w:bottom w:val="single" w:sz="4" w:space="0" w:color="auto"/>
              <w:right w:val="single" w:sz="6" w:space="0" w:color="auto"/>
            </w:tcBorders>
            <w:shd w:val="clear" w:color="auto" w:fill="auto"/>
            <w:noWrap/>
            <w:vAlign w:val="bottom"/>
            <w:hideMark/>
          </w:tcPr>
          <w:p w14:paraId="40E0132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n5</w:t>
            </w:r>
          </w:p>
        </w:tc>
        <w:tc>
          <w:tcPr>
            <w:tcW w:w="760" w:type="dxa"/>
            <w:tcBorders>
              <w:top w:val="single" w:sz="6" w:space="0" w:color="auto"/>
              <w:left w:val="single" w:sz="6" w:space="0" w:color="auto"/>
              <w:bottom w:val="single" w:sz="6" w:space="0" w:color="auto"/>
              <w:right w:val="single" w:sz="6" w:space="0" w:color="auto"/>
            </w:tcBorders>
          </w:tcPr>
          <w:p w14:paraId="6F4AC7BB"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22DD3C9C"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C6AE0E6"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B42A22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5654BB9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BAE6E6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AF73F9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CBBFD3F"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CA_n5-n14</w:t>
            </w:r>
          </w:p>
        </w:tc>
        <w:tc>
          <w:tcPr>
            <w:tcW w:w="708" w:type="dxa"/>
            <w:tcBorders>
              <w:top w:val="nil"/>
              <w:left w:val="nil"/>
              <w:bottom w:val="single" w:sz="4" w:space="0" w:color="auto"/>
              <w:right w:val="single" w:sz="6" w:space="0" w:color="auto"/>
            </w:tcBorders>
            <w:shd w:val="clear" w:color="auto" w:fill="auto"/>
            <w:noWrap/>
            <w:vAlign w:val="bottom"/>
            <w:hideMark/>
          </w:tcPr>
          <w:p w14:paraId="52EF4D8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n5</w:t>
            </w:r>
          </w:p>
        </w:tc>
        <w:tc>
          <w:tcPr>
            <w:tcW w:w="760" w:type="dxa"/>
            <w:tcBorders>
              <w:top w:val="single" w:sz="6" w:space="0" w:color="auto"/>
              <w:left w:val="single" w:sz="6" w:space="0" w:color="auto"/>
              <w:bottom w:val="single" w:sz="6" w:space="0" w:color="auto"/>
              <w:right w:val="single" w:sz="6" w:space="0" w:color="auto"/>
            </w:tcBorders>
          </w:tcPr>
          <w:p w14:paraId="417D0BD4"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753BA62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C62BDE1"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31B16C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01450F4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167175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2A383EBE"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A4E969B"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CA_n5-n14</w:t>
            </w:r>
          </w:p>
        </w:tc>
        <w:tc>
          <w:tcPr>
            <w:tcW w:w="708" w:type="dxa"/>
            <w:tcBorders>
              <w:top w:val="nil"/>
              <w:left w:val="nil"/>
              <w:bottom w:val="single" w:sz="4" w:space="0" w:color="auto"/>
              <w:right w:val="single" w:sz="6" w:space="0" w:color="auto"/>
            </w:tcBorders>
            <w:shd w:val="clear" w:color="auto" w:fill="auto"/>
            <w:noWrap/>
            <w:vAlign w:val="bottom"/>
            <w:hideMark/>
          </w:tcPr>
          <w:p w14:paraId="33F4BF1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n5</w:t>
            </w:r>
          </w:p>
        </w:tc>
        <w:tc>
          <w:tcPr>
            <w:tcW w:w="760" w:type="dxa"/>
            <w:tcBorders>
              <w:top w:val="single" w:sz="6" w:space="0" w:color="auto"/>
              <w:left w:val="single" w:sz="6" w:space="0" w:color="auto"/>
              <w:bottom w:val="single" w:sz="6" w:space="0" w:color="auto"/>
              <w:right w:val="single" w:sz="6" w:space="0" w:color="auto"/>
            </w:tcBorders>
          </w:tcPr>
          <w:p w14:paraId="4F543FF5"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6E2668FA"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29629E4"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5D1FF6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443FB14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A81376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13B0233"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ACBD950"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CA_n5-n41</w:t>
            </w:r>
          </w:p>
        </w:tc>
        <w:tc>
          <w:tcPr>
            <w:tcW w:w="708" w:type="dxa"/>
            <w:tcBorders>
              <w:top w:val="nil"/>
              <w:left w:val="nil"/>
              <w:bottom w:val="single" w:sz="4" w:space="0" w:color="auto"/>
              <w:right w:val="single" w:sz="6" w:space="0" w:color="auto"/>
            </w:tcBorders>
            <w:shd w:val="clear" w:color="auto" w:fill="auto"/>
            <w:noWrap/>
            <w:vAlign w:val="bottom"/>
          </w:tcPr>
          <w:p w14:paraId="095CA72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n28</w:t>
            </w:r>
          </w:p>
        </w:tc>
        <w:tc>
          <w:tcPr>
            <w:tcW w:w="760" w:type="dxa"/>
            <w:tcBorders>
              <w:top w:val="single" w:sz="6" w:space="0" w:color="auto"/>
              <w:left w:val="single" w:sz="6" w:space="0" w:color="auto"/>
              <w:bottom w:val="single" w:sz="6" w:space="0" w:color="auto"/>
              <w:right w:val="single" w:sz="6" w:space="0" w:color="auto"/>
            </w:tcBorders>
          </w:tcPr>
          <w:p w14:paraId="428676BD"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3B860122"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1EE6525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4F1970B"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433C46C1"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A733812" w14:textId="77777777" w:rsidR="007001BF" w:rsidRPr="007001BF" w:rsidRDefault="007001BF" w:rsidP="007001BF">
            <w:pPr>
              <w:keepNext/>
              <w:keepLines/>
              <w:spacing w:after="0"/>
              <w:jc w:val="center"/>
              <w:rPr>
                <w:rFonts w:ascii="Calibri" w:hAnsi="Calibri" w:cs="Calibri"/>
                <w:sz w:val="18"/>
              </w:rPr>
            </w:pPr>
          </w:p>
        </w:tc>
      </w:tr>
      <w:tr w:rsidR="007001BF" w:rsidRPr="007001BF" w14:paraId="39793B33"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FD03B84"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CA_n5-n41</w:t>
            </w:r>
          </w:p>
        </w:tc>
        <w:tc>
          <w:tcPr>
            <w:tcW w:w="708" w:type="dxa"/>
            <w:tcBorders>
              <w:top w:val="nil"/>
              <w:left w:val="nil"/>
              <w:bottom w:val="single" w:sz="4" w:space="0" w:color="auto"/>
              <w:right w:val="single" w:sz="6" w:space="0" w:color="auto"/>
            </w:tcBorders>
            <w:shd w:val="clear" w:color="auto" w:fill="auto"/>
            <w:noWrap/>
            <w:vAlign w:val="bottom"/>
            <w:hideMark/>
          </w:tcPr>
          <w:p w14:paraId="3287FA6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n5</w:t>
            </w:r>
          </w:p>
        </w:tc>
        <w:tc>
          <w:tcPr>
            <w:tcW w:w="760" w:type="dxa"/>
            <w:tcBorders>
              <w:top w:val="single" w:sz="6" w:space="0" w:color="auto"/>
              <w:left w:val="single" w:sz="6" w:space="0" w:color="auto"/>
              <w:bottom w:val="single" w:sz="6" w:space="0" w:color="auto"/>
              <w:right w:val="single" w:sz="6" w:space="0" w:color="auto"/>
            </w:tcBorders>
          </w:tcPr>
          <w:p w14:paraId="259D9417"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2946EDF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UL1/DL3</w:t>
            </w:r>
          </w:p>
        </w:tc>
        <w:tc>
          <w:tcPr>
            <w:tcW w:w="658" w:type="dxa"/>
            <w:tcBorders>
              <w:top w:val="single" w:sz="6" w:space="0" w:color="auto"/>
              <w:left w:val="single" w:sz="6" w:space="0" w:color="auto"/>
              <w:bottom w:val="single" w:sz="6" w:space="0" w:color="auto"/>
              <w:right w:val="single" w:sz="6" w:space="0" w:color="auto"/>
            </w:tcBorders>
          </w:tcPr>
          <w:p w14:paraId="21237AF1"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930261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77326FE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4FC2DE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3B8EEA3"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AE0F648"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CA_n5-n41</w:t>
            </w:r>
          </w:p>
        </w:tc>
        <w:tc>
          <w:tcPr>
            <w:tcW w:w="708" w:type="dxa"/>
            <w:tcBorders>
              <w:top w:val="nil"/>
              <w:left w:val="nil"/>
              <w:bottom w:val="single" w:sz="4" w:space="0" w:color="auto"/>
              <w:right w:val="single" w:sz="6" w:space="0" w:color="auto"/>
            </w:tcBorders>
            <w:shd w:val="clear" w:color="auto" w:fill="auto"/>
            <w:noWrap/>
            <w:vAlign w:val="bottom"/>
          </w:tcPr>
          <w:p w14:paraId="2355116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n41</w:t>
            </w:r>
          </w:p>
        </w:tc>
        <w:tc>
          <w:tcPr>
            <w:tcW w:w="760" w:type="dxa"/>
            <w:tcBorders>
              <w:top w:val="single" w:sz="6" w:space="0" w:color="auto"/>
              <w:left w:val="single" w:sz="6" w:space="0" w:color="auto"/>
              <w:bottom w:val="single" w:sz="6" w:space="0" w:color="auto"/>
              <w:right w:val="single" w:sz="6" w:space="0" w:color="auto"/>
            </w:tcBorders>
          </w:tcPr>
          <w:p w14:paraId="118A8AB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UL3</w:t>
            </w:r>
          </w:p>
        </w:tc>
        <w:tc>
          <w:tcPr>
            <w:tcW w:w="760" w:type="dxa"/>
            <w:tcBorders>
              <w:top w:val="single" w:sz="6" w:space="0" w:color="auto"/>
              <w:left w:val="single" w:sz="6" w:space="0" w:color="auto"/>
              <w:bottom w:val="single" w:sz="6" w:space="0" w:color="auto"/>
              <w:right w:val="single" w:sz="6" w:space="0" w:color="auto"/>
            </w:tcBorders>
          </w:tcPr>
          <w:p w14:paraId="0AF97671"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1F41713E"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CA22719"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63C2C02C"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1534CDF" w14:textId="77777777" w:rsidR="007001BF" w:rsidRPr="007001BF" w:rsidRDefault="007001BF" w:rsidP="007001BF">
            <w:pPr>
              <w:keepNext/>
              <w:keepLines/>
              <w:spacing w:after="0"/>
              <w:jc w:val="center"/>
              <w:rPr>
                <w:rFonts w:ascii="Calibri" w:hAnsi="Calibri" w:cs="Calibri"/>
                <w:sz w:val="18"/>
              </w:rPr>
            </w:pPr>
          </w:p>
        </w:tc>
      </w:tr>
      <w:tr w:rsidR="007001BF" w:rsidRPr="007001BF" w14:paraId="585CE6D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8A7C512"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CA_n5-n66</w:t>
            </w:r>
          </w:p>
        </w:tc>
        <w:tc>
          <w:tcPr>
            <w:tcW w:w="708" w:type="dxa"/>
            <w:tcBorders>
              <w:top w:val="nil"/>
              <w:left w:val="nil"/>
              <w:bottom w:val="single" w:sz="4" w:space="0" w:color="auto"/>
              <w:right w:val="single" w:sz="6" w:space="0" w:color="auto"/>
            </w:tcBorders>
            <w:shd w:val="clear" w:color="auto" w:fill="auto"/>
            <w:noWrap/>
            <w:vAlign w:val="bottom"/>
            <w:hideMark/>
          </w:tcPr>
          <w:p w14:paraId="374025E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n5</w:t>
            </w:r>
          </w:p>
        </w:tc>
        <w:tc>
          <w:tcPr>
            <w:tcW w:w="760" w:type="dxa"/>
            <w:tcBorders>
              <w:top w:val="single" w:sz="6" w:space="0" w:color="auto"/>
              <w:left w:val="single" w:sz="6" w:space="0" w:color="auto"/>
              <w:bottom w:val="single" w:sz="6" w:space="0" w:color="auto"/>
              <w:right w:val="single" w:sz="6" w:space="0" w:color="auto"/>
            </w:tcBorders>
          </w:tcPr>
          <w:p w14:paraId="32FB952B"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78966291"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C504D9C"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FBE3A1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p>
        </w:tc>
        <w:tc>
          <w:tcPr>
            <w:tcW w:w="1134" w:type="dxa"/>
            <w:tcBorders>
              <w:top w:val="nil"/>
              <w:left w:val="nil"/>
              <w:bottom w:val="single" w:sz="4" w:space="0" w:color="auto"/>
              <w:right w:val="single" w:sz="4" w:space="0" w:color="auto"/>
            </w:tcBorders>
            <w:shd w:val="clear" w:color="auto" w:fill="auto"/>
            <w:noWrap/>
            <w:vAlign w:val="bottom"/>
            <w:hideMark/>
          </w:tcPr>
          <w:p w14:paraId="6FC7EEE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4241C4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543ADD3C"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F0FCDC4"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CA_n5-n7</w:t>
            </w:r>
            <w:r w:rsidRPr="007001BF">
              <w:rPr>
                <w:rFonts w:ascii="Arial" w:hAnsi="Arial"/>
                <w:sz w:val="18"/>
                <w:lang w:val="en-US"/>
              </w:rPr>
              <w:t>1</w:t>
            </w:r>
          </w:p>
        </w:tc>
        <w:tc>
          <w:tcPr>
            <w:tcW w:w="708" w:type="dxa"/>
            <w:tcBorders>
              <w:top w:val="nil"/>
              <w:left w:val="nil"/>
              <w:bottom w:val="single" w:sz="4" w:space="0" w:color="auto"/>
              <w:right w:val="single" w:sz="6" w:space="0" w:color="auto"/>
            </w:tcBorders>
            <w:shd w:val="clear" w:color="auto" w:fill="auto"/>
            <w:noWrap/>
            <w:vAlign w:val="bottom"/>
          </w:tcPr>
          <w:p w14:paraId="1C55E35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n5</w:t>
            </w:r>
          </w:p>
        </w:tc>
        <w:tc>
          <w:tcPr>
            <w:tcW w:w="760" w:type="dxa"/>
            <w:tcBorders>
              <w:top w:val="single" w:sz="6" w:space="0" w:color="auto"/>
              <w:left w:val="single" w:sz="6" w:space="0" w:color="auto"/>
              <w:bottom w:val="single" w:sz="6" w:space="0" w:color="auto"/>
              <w:right w:val="single" w:sz="6" w:space="0" w:color="auto"/>
            </w:tcBorders>
          </w:tcPr>
          <w:p w14:paraId="25FF8CA6"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57C38270"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26FDD21"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882F7AF"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364ACFF"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84D9ADC" w14:textId="77777777" w:rsidR="007001BF" w:rsidRPr="007001BF" w:rsidRDefault="007001BF" w:rsidP="007001BF">
            <w:pPr>
              <w:keepNext/>
              <w:keepLines/>
              <w:spacing w:after="0"/>
              <w:jc w:val="center"/>
              <w:rPr>
                <w:rFonts w:ascii="Calibri" w:hAnsi="Calibri" w:cs="Calibri"/>
                <w:sz w:val="18"/>
              </w:rPr>
            </w:pPr>
          </w:p>
        </w:tc>
      </w:tr>
      <w:tr w:rsidR="007001BF" w:rsidRPr="007001BF" w14:paraId="0B6AFAD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146359D"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CA_n5-n7</w:t>
            </w:r>
            <w:r w:rsidRPr="007001BF">
              <w:rPr>
                <w:rFonts w:ascii="Arial" w:hAnsi="Arial"/>
                <w:sz w:val="18"/>
                <w:lang w:val="en-US"/>
              </w:rPr>
              <w:t>1</w:t>
            </w:r>
          </w:p>
        </w:tc>
        <w:tc>
          <w:tcPr>
            <w:tcW w:w="708" w:type="dxa"/>
            <w:tcBorders>
              <w:top w:val="nil"/>
              <w:left w:val="nil"/>
              <w:bottom w:val="single" w:sz="4" w:space="0" w:color="auto"/>
              <w:right w:val="single" w:sz="6" w:space="0" w:color="auto"/>
            </w:tcBorders>
            <w:shd w:val="clear" w:color="auto" w:fill="auto"/>
            <w:noWrap/>
            <w:vAlign w:val="bottom"/>
          </w:tcPr>
          <w:p w14:paraId="2D83BAAD"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n71</w:t>
            </w:r>
          </w:p>
        </w:tc>
        <w:tc>
          <w:tcPr>
            <w:tcW w:w="760" w:type="dxa"/>
            <w:tcBorders>
              <w:top w:val="single" w:sz="6" w:space="0" w:color="auto"/>
              <w:left w:val="single" w:sz="6" w:space="0" w:color="auto"/>
              <w:bottom w:val="single" w:sz="6" w:space="0" w:color="auto"/>
              <w:right w:val="single" w:sz="6" w:space="0" w:color="auto"/>
            </w:tcBorders>
          </w:tcPr>
          <w:p w14:paraId="319D5564"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7BE1AF4C"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C0EEBE0"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37BAE32"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3AD66205"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D7B39F3" w14:textId="77777777" w:rsidR="007001BF" w:rsidRPr="007001BF" w:rsidRDefault="007001BF" w:rsidP="007001BF">
            <w:pPr>
              <w:keepNext/>
              <w:keepLines/>
              <w:spacing w:after="0"/>
              <w:jc w:val="center"/>
              <w:rPr>
                <w:rFonts w:ascii="Calibri" w:hAnsi="Calibri" w:cs="Calibri"/>
                <w:sz w:val="18"/>
              </w:rPr>
            </w:pPr>
          </w:p>
        </w:tc>
      </w:tr>
      <w:tr w:rsidR="007001BF" w:rsidRPr="007001BF" w14:paraId="36CD2742"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225E299"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CA_n5-n77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hideMark/>
          </w:tcPr>
          <w:p w14:paraId="2272CEE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n5</w:t>
            </w:r>
          </w:p>
        </w:tc>
        <w:tc>
          <w:tcPr>
            <w:tcW w:w="760" w:type="dxa"/>
            <w:tcBorders>
              <w:top w:val="single" w:sz="6" w:space="0" w:color="auto"/>
              <w:left w:val="single" w:sz="6" w:space="0" w:color="auto"/>
              <w:bottom w:val="single" w:sz="6" w:space="0" w:color="auto"/>
              <w:right w:val="single" w:sz="6" w:space="0" w:color="auto"/>
            </w:tcBorders>
          </w:tcPr>
          <w:p w14:paraId="2978BDDA"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8181BAE"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6FEAA0A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720FFB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r w:rsidRPr="007001BF">
              <w:rPr>
                <w:rFonts w:ascii="Calibri" w:hAnsi="Calibri" w:cs="Calibri"/>
                <w:sz w:val="18"/>
              </w:rPr>
              <w:t>,</w:t>
            </w:r>
            <w:r w:rsidRPr="007001BF">
              <w:rPr>
                <w:rFonts w:ascii="Calibri" w:hAnsi="Calibri" w:cs="Calibri"/>
                <w:sz w:val="18"/>
                <w:lang w:val="en-US"/>
              </w:rPr>
              <w:t xml:space="preserve"> </w:t>
            </w: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67FF681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4C4965A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1E0076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767F148"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CA_n5-n77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69A03CF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435063B1"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UL4, UL5</w:t>
            </w:r>
          </w:p>
        </w:tc>
        <w:tc>
          <w:tcPr>
            <w:tcW w:w="760" w:type="dxa"/>
            <w:tcBorders>
              <w:top w:val="single" w:sz="6" w:space="0" w:color="auto"/>
              <w:left w:val="single" w:sz="6" w:space="0" w:color="auto"/>
              <w:bottom w:val="single" w:sz="6" w:space="0" w:color="auto"/>
              <w:right w:val="single" w:sz="6" w:space="0" w:color="auto"/>
            </w:tcBorders>
          </w:tcPr>
          <w:p w14:paraId="7E0D5676"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60BAF2EA"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F05D332"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1D841D5A"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066C6A8" w14:textId="77777777" w:rsidR="007001BF" w:rsidRPr="007001BF" w:rsidRDefault="007001BF" w:rsidP="007001BF">
            <w:pPr>
              <w:keepNext/>
              <w:keepLines/>
              <w:spacing w:after="0"/>
              <w:jc w:val="center"/>
              <w:rPr>
                <w:rFonts w:ascii="Calibri" w:hAnsi="Calibri" w:cs="Calibri"/>
                <w:sz w:val="18"/>
              </w:rPr>
            </w:pPr>
          </w:p>
        </w:tc>
      </w:tr>
      <w:tr w:rsidR="007001BF" w:rsidRPr="007001BF" w14:paraId="15A7E2E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A87E0E3"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CA_n5-n78</w:t>
            </w:r>
          </w:p>
        </w:tc>
        <w:tc>
          <w:tcPr>
            <w:tcW w:w="708" w:type="dxa"/>
            <w:tcBorders>
              <w:top w:val="nil"/>
              <w:left w:val="nil"/>
              <w:bottom w:val="single" w:sz="4" w:space="0" w:color="auto"/>
              <w:right w:val="single" w:sz="6" w:space="0" w:color="auto"/>
            </w:tcBorders>
            <w:shd w:val="clear" w:color="auto" w:fill="auto"/>
            <w:noWrap/>
            <w:vAlign w:val="bottom"/>
            <w:hideMark/>
          </w:tcPr>
          <w:p w14:paraId="49CB5DB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n5</w:t>
            </w:r>
          </w:p>
        </w:tc>
        <w:tc>
          <w:tcPr>
            <w:tcW w:w="760" w:type="dxa"/>
            <w:tcBorders>
              <w:top w:val="single" w:sz="6" w:space="0" w:color="auto"/>
              <w:left w:val="single" w:sz="6" w:space="0" w:color="auto"/>
              <w:bottom w:val="single" w:sz="6" w:space="0" w:color="auto"/>
              <w:right w:val="single" w:sz="6" w:space="0" w:color="auto"/>
            </w:tcBorders>
          </w:tcPr>
          <w:p w14:paraId="19D671F9"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52DF1E0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4907BDD"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5ECAE6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23EB1BC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0D94846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D84288E"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4B83A9D"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CA_n5-n78</w:t>
            </w:r>
          </w:p>
        </w:tc>
        <w:tc>
          <w:tcPr>
            <w:tcW w:w="708" w:type="dxa"/>
            <w:tcBorders>
              <w:top w:val="nil"/>
              <w:left w:val="nil"/>
              <w:bottom w:val="single" w:sz="4" w:space="0" w:color="auto"/>
              <w:right w:val="single" w:sz="6" w:space="0" w:color="auto"/>
            </w:tcBorders>
            <w:shd w:val="clear" w:color="auto" w:fill="auto"/>
            <w:noWrap/>
            <w:vAlign w:val="bottom"/>
          </w:tcPr>
          <w:p w14:paraId="0AAD878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3E36295A"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UL4</w:t>
            </w:r>
          </w:p>
        </w:tc>
        <w:tc>
          <w:tcPr>
            <w:tcW w:w="760" w:type="dxa"/>
            <w:tcBorders>
              <w:top w:val="single" w:sz="6" w:space="0" w:color="auto"/>
              <w:left w:val="single" w:sz="6" w:space="0" w:color="auto"/>
              <w:bottom w:val="single" w:sz="6" w:space="0" w:color="auto"/>
              <w:right w:val="single" w:sz="6" w:space="0" w:color="auto"/>
            </w:tcBorders>
          </w:tcPr>
          <w:p w14:paraId="3EDD4892"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A35F1F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28F696B"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2CBF08F"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04D86AC1" w14:textId="77777777" w:rsidR="007001BF" w:rsidRPr="007001BF" w:rsidRDefault="007001BF" w:rsidP="007001BF">
            <w:pPr>
              <w:keepNext/>
              <w:keepLines/>
              <w:spacing w:after="0"/>
              <w:jc w:val="center"/>
              <w:rPr>
                <w:rFonts w:ascii="Calibri" w:hAnsi="Calibri" w:cs="Calibri"/>
                <w:sz w:val="18"/>
              </w:rPr>
            </w:pPr>
          </w:p>
        </w:tc>
      </w:tr>
      <w:tr w:rsidR="007001BF" w:rsidRPr="007001BF" w14:paraId="029CBEBE"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214C380"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lastRenderedPageBreak/>
              <w:t>CA_n7-n8</w:t>
            </w:r>
          </w:p>
        </w:tc>
        <w:tc>
          <w:tcPr>
            <w:tcW w:w="708" w:type="dxa"/>
            <w:tcBorders>
              <w:top w:val="nil"/>
              <w:left w:val="nil"/>
              <w:bottom w:val="single" w:sz="4" w:space="0" w:color="auto"/>
              <w:right w:val="single" w:sz="6" w:space="0" w:color="auto"/>
            </w:tcBorders>
            <w:shd w:val="clear" w:color="auto" w:fill="auto"/>
            <w:noWrap/>
            <w:vAlign w:val="bottom"/>
          </w:tcPr>
          <w:p w14:paraId="019CDF58"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w:t>
            </w:r>
          </w:p>
        </w:tc>
        <w:tc>
          <w:tcPr>
            <w:tcW w:w="760" w:type="dxa"/>
            <w:tcBorders>
              <w:top w:val="single" w:sz="6" w:space="0" w:color="auto"/>
              <w:left w:val="single" w:sz="6" w:space="0" w:color="auto"/>
              <w:bottom w:val="single" w:sz="6" w:space="0" w:color="auto"/>
              <w:right w:val="single" w:sz="6" w:space="0" w:color="auto"/>
            </w:tcBorders>
          </w:tcPr>
          <w:p w14:paraId="7A30DE46"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UL3</w:t>
            </w:r>
          </w:p>
        </w:tc>
        <w:tc>
          <w:tcPr>
            <w:tcW w:w="760" w:type="dxa"/>
            <w:tcBorders>
              <w:top w:val="single" w:sz="6" w:space="0" w:color="auto"/>
              <w:left w:val="single" w:sz="6" w:space="0" w:color="auto"/>
              <w:bottom w:val="single" w:sz="6" w:space="0" w:color="auto"/>
              <w:right w:val="single" w:sz="6" w:space="0" w:color="auto"/>
            </w:tcBorders>
          </w:tcPr>
          <w:p w14:paraId="3FCC232F"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56E9BEB"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F6031AE"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385EB99A"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503172C" w14:textId="77777777" w:rsidR="007001BF" w:rsidRPr="007001BF" w:rsidRDefault="007001BF" w:rsidP="007001BF">
            <w:pPr>
              <w:keepNext/>
              <w:keepLines/>
              <w:spacing w:after="0"/>
              <w:jc w:val="center"/>
              <w:rPr>
                <w:rFonts w:ascii="Calibri" w:hAnsi="Calibri" w:cs="Calibri"/>
                <w:sz w:val="18"/>
              </w:rPr>
            </w:pPr>
          </w:p>
        </w:tc>
      </w:tr>
      <w:tr w:rsidR="007001BF" w:rsidRPr="007001BF" w14:paraId="3917C5B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24E24A3"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CA_n7-n26</w:t>
            </w:r>
          </w:p>
        </w:tc>
        <w:tc>
          <w:tcPr>
            <w:tcW w:w="708" w:type="dxa"/>
            <w:tcBorders>
              <w:top w:val="nil"/>
              <w:left w:val="nil"/>
              <w:bottom w:val="single" w:sz="4" w:space="0" w:color="auto"/>
              <w:right w:val="single" w:sz="6" w:space="0" w:color="auto"/>
            </w:tcBorders>
            <w:shd w:val="clear" w:color="auto" w:fill="auto"/>
            <w:noWrap/>
            <w:vAlign w:val="bottom"/>
            <w:hideMark/>
          </w:tcPr>
          <w:p w14:paraId="1AE0621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w:t>
            </w:r>
          </w:p>
        </w:tc>
        <w:tc>
          <w:tcPr>
            <w:tcW w:w="760" w:type="dxa"/>
            <w:tcBorders>
              <w:top w:val="single" w:sz="6" w:space="0" w:color="auto"/>
              <w:left w:val="single" w:sz="6" w:space="0" w:color="auto"/>
              <w:bottom w:val="single" w:sz="6" w:space="0" w:color="auto"/>
              <w:right w:val="single" w:sz="6" w:space="0" w:color="auto"/>
            </w:tcBorders>
          </w:tcPr>
          <w:p w14:paraId="2D20449B"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49F4BAE3"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CB2625E"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2748A0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7BE1607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03E177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886F5E4"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007E261"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CA_n7-n26</w:t>
            </w:r>
          </w:p>
        </w:tc>
        <w:tc>
          <w:tcPr>
            <w:tcW w:w="708" w:type="dxa"/>
            <w:tcBorders>
              <w:top w:val="nil"/>
              <w:left w:val="nil"/>
              <w:bottom w:val="single" w:sz="4" w:space="0" w:color="auto"/>
              <w:right w:val="single" w:sz="6" w:space="0" w:color="auto"/>
            </w:tcBorders>
            <w:shd w:val="clear" w:color="auto" w:fill="auto"/>
            <w:noWrap/>
            <w:vAlign w:val="bottom"/>
            <w:hideMark/>
          </w:tcPr>
          <w:p w14:paraId="29847D3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n26</w:t>
            </w:r>
          </w:p>
        </w:tc>
        <w:tc>
          <w:tcPr>
            <w:tcW w:w="760" w:type="dxa"/>
            <w:tcBorders>
              <w:top w:val="single" w:sz="6" w:space="0" w:color="auto"/>
              <w:left w:val="single" w:sz="6" w:space="0" w:color="auto"/>
              <w:bottom w:val="single" w:sz="6" w:space="0" w:color="auto"/>
              <w:right w:val="single" w:sz="6" w:space="0" w:color="auto"/>
            </w:tcBorders>
          </w:tcPr>
          <w:p w14:paraId="5AC4F9AD"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51AB595C"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58FED66"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D9326C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4142F65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0F0FF8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6008D044"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C941998"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CA_n7-n40</w:t>
            </w:r>
          </w:p>
        </w:tc>
        <w:tc>
          <w:tcPr>
            <w:tcW w:w="708" w:type="dxa"/>
            <w:tcBorders>
              <w:top w:val="nil"/>
              <w:left w:val="nil"/>
              <w:bottom w:val="single" w:sz="4" w:space="0" w:color="auto"/>
              <w:right w:val="single" w:sz="6" w:space="0" w:color="auto"/>
            </w:tcBorders>
            <w:shd w:val="clear" w:color="auto" w:fill="auto"/>
            <w:noWrap/>
            <w:vAlign w:val="bottom"/>
            <w:hideMark/>
          </w:tcPr>
          <w:p w14:paraId="08A6E07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w:t>
            </w:r>
          </w:p>
        </w:tc>
        <w:tc>
          <w:tcPr>
            <w:tcW w:w="760" w:type="dxa"/>
            <w:tcBorders>
              <w:top w:val="single" w:sz="6" w:space="0" w:color="auto"/>
              <w:left w:val="single" w:sz="6" w:space="0" w:color="auto"/>
              <w:bottom w:val="single" w:sz="6" w:space="0" w:color="auto"/>
              <w:right w:val="single" w:sz="6" w:space="0" w:color="auto"/>
            </w:tcBorders>
          </w:tcPr>
          <w:p w14:paraId="04FE2600"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25048FA4"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B073E8D"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FF7750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7350494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A191A0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0C1FA53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D2AAA5A"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CA_n7-n40</w:t>
            </w:r>
          </w:p>
        </w:tc>
        <w:tc>
          <w:tcPr>
            <w:tcW w:w="708" w:type="dxa"/>
            <w:tcBorders>
              <w:top w:val="nil"/>
              <w:left w:val="nil"/>
              <w:bottom w:val="single" w:sz="4" w:space="0" w:color="auto"/>
              <w:right w:val="single" w:sz="6" w:space="0" w:color="auto"/>
            </w:tcBorders>
            <w:shd w:val="clear" w:color="auto" w:fill="auto"/>
            <w:noWrap/>
            <w:vAlign w:val="bottom"/>
          </w:tcPr>
          <w:p w14:paraId="78D61CE1"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n40</w:t>
            </w:r>
          </w:p>
        </w:tc>
        <w:tc>
          <w:tcPr>
            <w:tcW w:w="760" w:type="dxa"/>
            <w:tcBorders>
              <w:top w:val="single" w:sz="6" w:space="0" w:color="auto"/>
              <w:left w:val="single" w:sz="6" w:space="0" w:color="auto"/>
              <w:bottom w:val="single" w:sz="6" w:space="0" w:color="auto"/>
              <w:right w:val="single" w:sz="6" w:space="0" w:color="auto"/>
            </w:tcBorders>
          </w:tcPr>
          <w:p w14:paraId="491EC9F1"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3D35F319"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9BBEA0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90E40F3"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2DE7069"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A8B4695" w14:textId="77777777" w:rsidR="007001BF" w:rsidRPr="007001BF" w:rsidRDefault="007001BF" w:rsidP="007001BF">
            <w:pPr>
              <w:keepNext/>
              <w:keepLines/>
              <w:spacing w:after="0"/>
              <w:jc w:val="center"/>
              <w:rPr>
                <w:rFonts w:ascii="Calibri" w:hAnsi="Calibri" w:cs="Calibri"/>
                <w:sz w:val="18"/>
              </w:rPr>
            </w:pPr>
          </w:p>
        </w:tc>
      </w:tr>
      <w:tr w:rsidR="007001BF" w:rsidRPr="007001BF" w14:paraId="7E6BFB3E"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510DADC"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CA_n7-n46</w:t>
            </w:r>
            <w:r w:rsidRPr="007001BF">
              <w:rPr>
                <w:rFonts w:ascii="Arial" w:hAnsi="Arial"/>
                <w:sz w:val="18"/>
                <w:vertAlign w:val="superscript"/>
                <w:lang w:val="en-US"/>
              </w:rPr>
              <w:t>4</w:t>
            </w:r>
          </w:p>
        </w:tc>
        <w:tc>
          <w:tcPr>
            <w:tcW w:w="708" w:type="dxa"/>
            <w:tcBorders>
              <w:top w:val="nil"/>
              <w:left w:val="nil"/>
              <w:bottom w:val="single" w:sz="4" w:space="0" w:color="auto"/>
              <w:right w:val="single" w:sz="6" w:space="0" w:color="auto"/>
            </w:tcBorders>
            <w:shd w:val="clear" w:color="auto" w:fill="auto"/>
            <w:noWrap/>
            <w:vAlign w:val="bottom"/>
            <w:hideMark/>
          </w:tcPr>
          <w:p w14:paraId="62A8FB2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w:t>
            </w:r>
          </w:p>
        </w:tc>
        <w:tc>
          <w:tcPr>
            <w:tcW w:w="760" w:type="dxa"/>
            <w:tcBorders>
              <w:top w:val="single" w:sz="6" w:space="0" w:color="auto"/>
              <w:left w:val="single" w:sz="6" w:space="0" w:color="auto"/>
              <w:bottom w:val="single" w:sz="6" w:space="0" w:color="auto"/>
              <w:right w:val="single" w:sz="6" w:space="0" w:color="auto"/>
            </w:tcBorders>
          </w:tcPr>
          <w:p w14:paraId="07B79063"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282AE68E"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0DB9F18"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473167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p>
        </w:tc>
        <w:tc>
          <w:tcPr>
            <w:tcW w:w="1134" w:type="dxa"/>
            <w:tcBorders>
              <w:top w:val="nil"/>
              <w:left w:val="nil"/>
              <w:bottom w:val="single" w:sz="4" w:space="0" w:color="auto"/>
              <w:right w:val="single" w:sz="4" w:space="0" w:color="auto"/>
            </w:tcBorders>
            <w:shd w:val="clear" w:color="auto" w:fill="auto"/>
            <w:noWrap/>
            <w:vAlign w:val="bottom"/>
            <w:hideMark/>
          </w:tcPr>
          <w:p w14:paraId="5E31964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F5F848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DE4025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F926F50"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CA_n7-n46</w:t>
            </w:r>
            <w:r w:rsidRPr="007001BF">
              <w:rPr>
                <w:rFonts w:ascii="Arial" w:hAnsi="Arial"/>
                <w:sz w:val="18"/>
                <w:vertAlign w:val="superscript"/>
                <w:lang w:val="en-US"/>
              </w:rPr>
              <w:t>4</w:t>
            </w:r>
          </w:p>
        </w:tc>
        <w:tc>
          <w:tcPr>
            <w:tcW w:w="708" w:type="dxa"/>
            <w:tcBorders>
              <w:top w:val="nil"/>
              <w:left w:val="nil"/>
              <w:bottom w:val="single" w:sz="4" w:space="0" w:color="auto"/>
              <w:right w:val="single" w:sz="6" w:space="0" w:color="auto"/>
            </w:tcBorders>
            <w:shd w:val="clear" w:color="auto" w:fill="auto"/>
            <w:noWrap/>
            <w:vAlign w:val="bottom"/>
          </w:tcPr>
          <w:p w14:paraId="7FC5183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n46</w:t>
            </w:r>
          </w:p>
        </w:tc>
        <w:tc>
          <w:tcPr>
            <w:tcW w:w="760" w:type="dxa"/>
            <w:tcBorders>
              <w:top w:val="single" w:sz="6" w:space="0" w:color="auto"/>
              <w:left w:val="single" w:sz="6" w:space="0" w:color="auto"/>
              <w:bottom w:val="single" w:sz="6" w:space="0" w:color="auto"/>
              <w:right w:val="single" w:sz="6" w:space="0" w:color="auto"/>
            </w:tcBorders>
          </w:tcPr>
          <w:p w14:paraId="473EF31C"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5501603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UL1/DL2</w:t>
            </w:r>
          </w:p>
        </w:tc>
        <w:tc>
          <w:tcPr>
            <w:tcW w:w="658" w:type="dxa"/>
            <w:tcBorders>
              <w:top w:val="single" w:sz="6" w:space="0" w:color="auto"/>
              <w:left w:val="single" w:sz="6" w:space="0" w:color="auto"/>
              <w:bottom w:val="single" w:sz="6" w:space="0" w:color="auto"/>
              <w:right w:val="single" w:sz="6" w:space="0" w:color="auto"/>
            </w:tcBorders>
          </w:tcPr>
          <w:p w14:paraId="30D4550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CCDBDFC"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BFE5658"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7435A17" w14:textId="77777777" w:rsidR="007001BF" w:rsidRPr="007001BF" w:rsidRDefault="007001BF" w:rsidP="007001BF">
            <w:pPr>
              <w:keepNext/>
              <w:keepLines/>
              <w:spacing w:after="0"/>
              <w:jc w:val="center"/>
              <w:rPr>
                <w:rFonts w:ascii="Calibri" w:hAnsi="Calibri" w:cs="Calibri"/>
                <w:sz w:val="18"/>
              </w:rPr>
            </w:pPr>
          </w:p>
        </w:tc>
      </w:tr>
      <w:tr w:rsidR="007001BF" w:rsidRPr="007001BF" w14:paraId="3EEE958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F39AEB9"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CA_n7-n66</w:t>
            </w:r>
          </w:p>
        </w:tc>
        <w:tc>
          <w:tcPr>
            <w:tcW w:w="708" w:type="dxa"/>
            <w:tcBorders>
              <w:top w:val="nil"/>
              <w:left w:val="nil"/>
              <w:bottom w:val="single" w:sz="4" w:space="0" w:color="auto"/>
              <w:right w:val="single" w:sz="6" w:space="0" w:color="auto"/>
            </w:tcBorders>
            <w:shd w:val="clear" w:color="auto" w:fill="auto"/>
            <w:noWrap/>
            <w:vAlign w:val="bottom"/>
            <w:hideMark/>
          </w:tcPr>
          <w:p w14:paraId="52F0CC3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w:t>
            </w:r>
          </w:p>
        </w:tc>
        <w:tc>
          <w:tcPr>
            <w:tcW w:w="760" w:type="dxa"/>
            <w:tcBorders>
              <w:top w:val="single" w:sz="6" w:space="0" w:color="auto"/>
              <w:left w:val="single" w:sz="6" w:space="0" w:color="auto"/>
              <w:bottom w:val="single" w:sz="6" w:space="0" w:color="auto"/>
              <w:right w:val="single" w:sz="6" w:space="0" w:color="auto"/>
            </w:tcBorders>
          </w:tcPr>
          <w:p w14:paraId="7AD65D99"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0CD1A2B5"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615BB16D"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5B27AD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B20491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0A0411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506F414B"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1EB4B62"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CA_n7-n7</w:t>
            </w:r>
            <w:r w:rsidRPr="007001BF">
              <w:rPr>
                <w:rFonts w:ascii="Arial" w:hAnsi="Arial"/>
                <w:sz w:val="18"/>
                <w:lang w:val="en-US"/>
              </w:rPr>
              <w:t>1</w:t>
            </w:r>
          </w:p>
        </w:tc>
        <w:tc>
          <w:tcPr>
            <w:tcW w:w="708" w:type="dxa"/>
            <w:tcBorders>
              <w:top w:val="nil"/>
              <w:left w:val="nil"/>
              <w:bottom w:val="single" w:sz="4" w:space="0" w:color="auto"/>
              <w:right w:val="single" w:sz="6" w:space="0" w:color="auto"/>
            </w:tcBorders>
            <w:shd w:val="clear" w:color="auto" w:fill="auto"/>
            <w:noWrap/>
            <w:vAlign w:val="bottom"/>
          </w:tcPr>
          <w:p w14:paraId="1AB7EBA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w:t>
            </w:r>
          </w:p>
        </w:tc>
        <w:tc>
          <w:tcPr>
            <w:tcW w:w="760" w:type="dxa"/>
            <w:tcBorders>
              <w:top w:val="single" w:sz="6" w:space="0" w:color="auto"/>
              <w:left w:val="single" w:sz="6" w:space="0" w:color="auto"/>
              <w:bottom w:val="single" w:sz="6" w:space="0" w:color="auto"/>
              <w:right w:val="single" w:sz="6" w:space="0" w:color="auto"/>
            </w:tcBorders>
          </w:tcPr>
          <w:p w14:paraId="1CD86BF1"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UL4</w:t>
            </w:r>
          </w:p>
        </w:tc>
        <w:tc>
          <w:tcPr>
            <w:tcW w:w="760" w:type="dxa"/>
            <w:tcBorders>
              <w:top w:val="single" w:sz="6" w:space="0" w:color="auto"/>
              <w:left w:val="single" w:sz="6" w:space="0" w:color="auto"/>
              <w:bottom w:val="single" w:sz="6" w:space="0" w:color="auto"/>
              <w:right w:val="single" w:sz="6" w:space="0" w:color="auto"/>
            </w:tcBorders>
          </w:tcPr>
          <w:p w14:paraId="35B1C336"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F9AAD1B"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BEFD161"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6A4057B8"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17213D2" w14:textId="77777777" w:rsidR="007001BF" w:rsidRPr="007001BF" w:rsidRDefault="007001BF" w:rsidP="007001BF">
            <w:pPr>
              <w:keepNext/>
              <w:keepLines/>
              <w:spacing w:after="0"/>
              <w:jc w:val="center"/>
              <w:rPr>
                <w:rFonts w:ascii="Calibri" w:hAnsi="Calibri" w:cs="Calibri"/>
                <w:sz w:val="18"/>
              </w:rPr>
            </w:pPr>
          </w:p>
        </w:tc>
      </w:tr>
      <w:tr w:rsidR="007001BF" w:rsidRPr="007001BF" w14:paraId="6919E19B"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728CA90"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CA_n7-n77</w:t>
            </w:r>
          </w:p>
        </w:tc>
        <w:tc>
          <w:tcPr>
            <w:tcW w:w="708" w:type="dxa"/>
            <w:tcBorders>
              <w:top w:val="nil"/>
              <w:left w:val="nil"/>
              <w:bottom w:val="single" w:sz="4" w:space="0" w:color="auto"/>
              <w:right w:val="single" w:sz="6" w:space="0" w:color="auto"/>
            </w:tcBorders>
            <w:shd w:val="clear" w:color="auto" w:fill="auto"/>
            <w:noWrap/>
            <w:vAlign w:val="bottom"/>
            <w:hideMark/>
          </w:tcPr>
          <w:p w14:paraId="52EFDAD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w:t>
            </w:r>
          </w:p>
        </w:tc>
        <w:tc>
          <w:tcPr>
            <w:tcW w:w="760" w:type="dxa"/>
            <w:tcBorders>
              <w:top w:val="single" w:sz="6" w:space="0" w:color="auto"/>
              <w:left w:val="single" w:sz="6" w:space="0" w:color="auto"/>
              <w:bottom w:val="single" w:sz="6" w:space="0" w:color="auto"/>
              <w:right w:val="single" w:sz="6" w:space="0" w:color="auto"/>
            </w:tcBorders>
          </w:tcPr>
          <w:p w14:paraId="56AC4758"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2A39ECDD"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B40915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7153D4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14DDACB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 diff</w:t>
            </w:r>
          </w:p>
        </w:tc>
        <w:tc>
          <w:tcPr>
            <w:tcW w:w="2693" w:type="dxa"/>
            <w:tcBorders>
              <w:top w:val="nil"/>
              <w:left w:val="nil"/>
              <w:bottom w:val="single" w:sz="4" w:space="0" w:color="auto"/>
              <w:right w:val="single" w:sz="12" w:space="0" w:color="auto"/>
            </w:tcBorders>
            <w:shd w:val="clear" w:color="auto" w:fill="auto"/>
            <w:noWrap/>
            <w:vAlign w:val="bottom"/>
            <w:hideMark/>
          </w:tcPr>
          <w:p w14:paraId="1738622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4130EF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0F0F20B"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CA_n7-n7</w:t>
            </w:r>
            <w:r w:rsidRPr="007001BF">
              <w:rPr>
                <w:rFonts w:ascii="Arial" w:hAnsi="Arial"/>
                <w:sz w:val="18"/>
                <w:lang w:val="en-US"/>
              </w:rPr>
              <w:t>8</w:t>
            </w:r>
          </w:p>
        </w:tc>
        <w:tc>
          <w:tcPr>
            <w:tcW w:w="708" w:type="dxa"/>
            <w:tcBorders>
              <w:top w:val="nil"/>
              <w:left w:val="nil"/>
              <w:bottom w:val="single" w:sz="4" w:space="0" w:color="auto"/>
              <w:right w:val="single" w:sz="6" w:space="0" w:color="auto"/>
            </w:tcBorders>
            <w:shd w:val="clear" w:color="auto" w:fill="auto"/>
            <w:noWrap/>
            <w:vAlign w:val="bottom"/>
          </w:tcPr>
          <w:p w14:paraId="568257B4"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w:t>
            </w:r>
          </w:p>
        </w:tc>
        <w:tc>
          <w:tcPr>
            <w:tcW w:w="760" w:type="dxa"/>
            <w:tcBorders>
              <w:top w:val="single" w:sz="6" w:space="0" w:color="auto"/>
              <w:left w:val="single" w:sz="6" w:space="0" w:color="auto"/>
              <w:bottom w:val="single" w:sz="6" w:space="0" w:color="auto"/>
              <w:right w:val="single" w:sz="6" w:space="0" w:color="auto"/>
            </w:tcBorders>
          </w:tcPr>
          <w:p w14:paraId="616B67B6"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70768A5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EA6ABB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B163943"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0E9F9882"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1BAA6C8D" w14:textId="77777777" w:rsidR="007001BF" w:rsidRPr="007001BF" w:rsidRDefault="007001BF" w:rsidP="007001BF">
            <w:pPr>
              <w:keepNext/>
              <w:keepLines/>
              <w:spacing w:after="0"/>
              <w:jc w:val="center"/>
              <w:rPr>
                <w:rFonts w:ascii="Calibri" w:hAnsi="Calibri" w:cs="Calibri"/>
                <w:sz w:val="18"/>
              </w:rPr>
            </w:pPr>
          </w:p>
        </w:tc>
      </w:tr>
      <w:tr w:rsidR="007001BF" w:rsidRPr="007001BF" w14:paraId="5899121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A3257AD"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CA_n7-n</w:t>
            </w:r>
            <w:r w:rsidRPr="007001BF">
              <w:rPr>
                <w:rFonts w:ascii="Arial" w:hAnsi="Arial"/>
                <w:sz w:val="18"/>
                <w:lang w:val="en-US"/>
              </w:rPr>
              <w:t>105</w:t>
            </w:r>
          </w:p>
        </w:tc>
        <w:tc>
          <w:tcPr>
            <w:tcW w:w="708" w:type="dxa"/>
            <w:tcBorders>
              <w:top w:val="nil"/>
              <w:left w:val="nil"/>
              <w:bottom w:val="single" w:sz="4" w:space="0" w:color="auto"/>
              <w:right w:val="single" w:sz="6" w:space="0" w:color="auto"/>
            </w:tcBorders>
            <w:shd w:val="clear" w:color="auto" w:fill="auto"/>
            <w:noWrap/>
            <w:vAlign w:val="bottom"/>
          </w:tcPr>
          <w:p w14:paraId="185A4D0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w:t>
            </w:r>
          </w:p>
        </w:tc>
        <w:tc>
          <w:tcPr>
            <w:tcW w:w="760" w:type="dxa"/>
            <w:tcBorders>
              <w:top w:val="single" w:sz="6" w:space="0" w:color="auto"/>
              <w:left w:val="single" w:sz="6" w:space="0" w:color="auto"/>
              <w:bottom w:val="single" w:sz="6" w:space="0" w:color="auto"/>
              <w:right w:val="single" w:sz="6" w:space="0" w:color="auto"/>
            </w:tcBorders>
          </w:tcPr>
          <w:p w14:paraId="5B49124D"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UL3</w:t>
            </w:r>
          </w:p>
        </w:tc>
        <w:tc>
          <w:tcPr>
            <w:tcW w:w="760" w:type="dxa"/>
            <w:tcBorders>
              <w:top w:val="single" w:sz="6" w:space="0" w:color="auto"/>
              <w:left w:val="single" w:sz="6" w:space="0" w:color="auto"/>
              <w:bottom w:val="single" w:sz="6" w:space="0" w:color="auto"/>
              <w:right w:val="single" w:sz="6" w:space="0" w:color="auto"/>
            </w:tcBorders>
          </w:tcPr>
          <w:p w14:paraId="1D50063E"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20C2C14"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803AD8B"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02582C4"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A1667CD" w14:textId="77777777" w:rsidR="007001BF" w:rsidRPr="007001BF" w:rsidRDefault="007001BF" w:rsidP="007001BF">
            <w:pPr>
              <w:keepNext/>
              <w:keepLines/>
              <w:spacing w:after="0"/>
              <w:jc w:val="center"/>
              <w:rPr>
                <w:rFonts w:ascii="Calibri" w:hAnsi="Calibri" w:cs="Calibri"/>
                <w:sz w:val="18"/>
              </w:rPr>
            </w:pPr>
          </w:p>
        </w:tc>
      </w:tr>
      <w:tr w:rsidR="007001BF" w:rsidRPr="007001BF" w14:paraId="61B642A4"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356F3EA"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CA_n8-n20</w:t>
            </w:r>
          </w:p>
        </w:tc>
        <w:tc>
          <w:tcPr>
            <w:tcW w:w="708" w:type="dxa"/>
            <w:tcBorders>
              <w:top w:val="nil"/>
              <w:left w:val="nil"/>
              <w:bottom w:val="single" w:sz="4" w:space="0" w:color="auto"/>
              <w:right w:val="single" w:sz="6" w:space="0" w:color="auto"/>
            </w:tcBorders>
            <w:shd w:val="clear" w:color="auto" w:fill="auto"/>
            <w:noWrap/>
            <w:vAlign w:val="bottom"/>
            <w:hideMark/>
          </w:tcPr>
          <w:p w14:paraId="39D8146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n8</w:t>
            </w:r>
          </w:p>
        </w:tc>
        <w:tc>
          <w:tcPr>
            <w:tcW w:w="760" w:type="dxa"/>
            <w:tcBorders>
              <w:top w:val="single" w:sz="6" w:space="0" w:color="auto"/>
              <w:left w:val="single" w:sz="6" w:space="0" w:color="auto"/>
              <w:bottom w:val="single" w:sz="6" w:space="0" w:color="auto"/>
              <w:right w:val="single" w:sz="6" w:space="0" w:color="auto"/>
            </w:tcBorders>
          </w:tcPr>
          <w:p w14:paraId="31937655"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012F563A"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00B9D28"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898AFD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049ECC2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B0B75E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BBB625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8278684"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CA_n8-n20</w:t>
            </w:r>
          </w:p>
        </w:tc>
        <w:tc>
          <w:tcPr>
            <w:tcW w:w="708" w:type="dxa"/>
            <w:tcBorders>
              <w:top w:val="nil"/>
              <w:left w:val="nil"/>
              <w:bottom w:val="single" w:sz="4" w:space="0" w:color="auto"/>
              <w:right w:val="single" w:sz="6" w:space="0" w:color="auto"/>
            </w:tcBorders>
            <w:shd w:val="clear" w:color="auto" w:fill="auto"/>
            <w:noWrap/>
            <w:vAlign w:val="bottom"/>
            <w:hideMark/>
          </w:tcPr>
          <w:p w14:paraId="0F602FE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n20</w:t>
            </w:r>
          </w:p>
        </w:tc>
        <w:tc>
          <w:tcPr>
            <w:tcW w:w="760" w:type="dxa"/>
            <w:tcBorders>
              <w:top w:val="single" w:sz="6" w:space="0" w:color="auto"/>
              <w:left w:val="single" w:sz="6" w:space="0" w:color="auto"/>
              <w:bottom w:val="single" w:sz="6" w:space="0" w:color="auto"/>
              <w:right w:val="single" w:sz="6" w:space="0" w:color="auto"/>
            </w:tcBorders>
          </w:tcPr>
          <w:p w14:paraId="78196782"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01A4DCD8"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CB8EC43"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D4C9D1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0F34073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A048DA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186670D7"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EB86431"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CA_n8-n41</w:t>
            </w:r>
          </w:p>
        </w:tc>
        <w:tc>
          <w:tcPr>
            <w:tcW w:w="708" w:type="dxa"/>
            <w:tcBorders>
              <w:top w:val="nil"/>
              <w:left w:val="nil"/>
              <w:bottom w:val="single" w:sz="4" w:space="0" w:color="auto"/>
              <w:right w:val="single" w:sz="6" w:space="0" w:color="auto"/>
            </w:tcBorders>
            <w:shd w:val="clear" w:color="auto" w:fill="auto"/>
            <w:noWrap/>
            <w:vAlign w:val="bottom"/>
            <w:hideMark/>
          </w:tcPr>
          <w:p w14:paraId="62E89BD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n8</w:t>
            </w:r>
          </w:p>
        </w:tc>
        <w:tc>
          <w:tcPr>
            <w:tcW w:w="760" w:type="dxa"/>
            <w:tcBorders>
              <w:top w:val="single" w:sz="6" w:space="0" w:color="auto"/>
              <w:left w:val="single" w:sz="6" w:space="0" w:color="auto"/>
              <w:bottom w:val="single" w:sz="6" w:space="0" w:color="auto"/>
              <w:right w:val="single" w:sz="6" w:space="0" w:color="auto"/>
            </w:tcBorders>
          </w:tcPr>
          <w:p w14:paraId="10AE8FF9"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3D5FE47"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388B3D3"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E676AC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60797A2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F4F832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195CD91E"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D03B881"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CA_n8-n41</w:t>
            </w:r>
          </w:p>
        </w:tc>
        <w:tc>
          <w:tcPr>
            <w:tcW w:w="708" w:type="dxa"/>
            <w:tcBorders>
              <w:top w:val="nil"/>
              <w:left w:val="nil"/>
              <w:bottom w:val="single" w:sz="4" w:space="0" w:color="auto"/>
              <w:right w:val="single" w:sz="6" w:space="0" w:color="auto"/>
            </w:tcBorders>
            <w:shd w:val="clear" w:color="auto" w:fill="auto"/>
            <w:noWrap/>
            <w:vAlign w:val="bottom"/>
          </w:tcPr>
          <w:p w14:paraId="02CA02E3"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n41</w:t>
            </w:r>
          </w:p>
        </w:tc>
        <w:tc>
          <w:tcPr>
            <w:tcW w:w="760" w:type="dxa"/>
            <w:tcBorders>
              <w:top w:val="single" w:sz="6" w:space="0" w:color="auto"/>
              <w:left w:val="single" w:sz="6" w:space="0" w:color="auto"/>
              <w:bottom w:val="single" w:sz="6" w:space="0" w:color="auto"/>
              <w:right w:val="single" w:sz="6" w:space="0" w:color="auto"/>
            </w:tcBorders>
          </w:tcPr>
          <w:p w14:paraId="1ADD5FA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UL3</w:t>
            </w:r>
          </w:p>
        </w:tc>
        <w:tc>
          <w:tcPr>
            <w:tcW w:w="760" w:type="dxa"/>
            <w:tcBorders>
              <w:top w:val="single" w:sz="6" w:space="0" w:color="auto"/>
              <w:left w:val="single" w:sz="6" w:space="0" w:color="auto"/>
              <w:bottom w:val="single" w:sz="6" w:space="0" w:color="auto"/>
              <w:right w:val="single" w:sz="6" w:space="0" w:color="auto"/>
            </w:tcBorders>
          </w:tcPr>
          <w:p w14:paraId="39AB9BC8"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78419C8"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1DDC420"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63BA01D9"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1E5D658" w14:textId="77777777" w:rsidR="007001BF" w:rsidRPr="007001BF" w:rsidRDefault="007001BF" w:rsidP="007001BF">
            <w:pPr>
              <w:keepNext/>
              <w:keepLines/>
              <w:spacing w:after="0"/>
              <w:jc w:val="center"/>
              <w:rPr>
                <w:rFonts w:ascii="Calibri" w:hAnsi="Calibri" w:cs="Calibri"/>
                <w:sz w:val="18"/>
              </w:rPr>
            </w:pPr>
          </w:p>
        </w:tc>
      </w:tr>
      <w:tr w:rsidR="007001BF" w:rsidRPr="007001BF" w14:paraId="3E952A1C"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A022426"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CA_n8-n77</w:t>
            </w:r>
          </w:p>
        </w:tc>
        <w:tc>
          <w:tcPr>
            <w:tcW w:w="708" w:type="dxa"/>
            <w:tcBorders>
              <w:top w:val="nil"/>
              <w:left w:val="nil"/>
              <w:bottom w:val="single" w:sz="4" w:space="0" w:color="auto"/>
              <w:right w:val="single" w:sz="6" w:space="0" w:color="auto"/>
            </w:tcBorders>
            <w:shd w:val="clear" w:color="auto" w:fill="auto"/>
            <w:noWrap/>
            <w:vAlign w:val="bottom"/>
          </w:tcPr>
          <w:p w14:paraId="5F318DE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0B1D0D44"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UL4</w:t>
            </w:r>
          </w:p>
        </w:tc>
        <w:tc>
          <w:tcPr>
            <w:tcW w:w="760" w:type="dxa"/>
            <w:tcBorders>
              <w:top w:val="single" w:sz="6" w:space="0" w:color="auto"/>
              <w:left w:val="single" w:sz="6" w:space="0" w:color="auto"/>
              <w:bottom w:val="single" w:sz="6" w:space="0" w:color="auto"/>
              <w:right w:val="single" w:sz="6" w:space="0" w:color="auto"/>
            </w:tcBorders>
          </w:tcPr>
          <w:p w14:paraId="7492AE56"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A3701C5"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B4BA507"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006DBCD"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22B34CB" w14:textId="77777777" w:rsidR="007001BF" w:rsidRPr="007001BF" w:rsidRDefault="007001BF" w:rsidP="007001BF">
            <w:pPr>
              <w:keepNext/>
              <w:keepLines/>
              <w:spacing w:after="0"/>
              <w:jc w:val="center"/>
              <w:rPr>
                <w:rFonts w:ascii="Calibri" w:hAnsi="Calibri" w:cs="Calibri"/>
                <w:sz w:val="18"/>
              </w:rPr>
            </w:pPr>
          </w:p>
        </w:tc>
      </w:tr>
      <w:tr w:rsidR="007001BF" w:rsidRPr="007001BF" w14:paraId="392D08EE"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B7D5041"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CA_n8-n78</w:t>
            </w:r>
            <w:r w:rsidRPr="007001BF">
              <w:rPr>
                <w:rFonts w:ascii="Arial" w:hAnsi="Arial"/>
                <w:sz w:val="18"/>
                <w:vertAlign w:val="superscript"/>
                <w:lang w:val="en-US"/>
              </w:rPr>
              <w:t>2</w:t>
            </w:r>
          </w:p>
        </w:tc>
        <w:tc>
          <w:tcPr>
            <w:tcW w:w="708" w:type="dxa"/>
            <w:tcBorders>
              <w:top w:val="nil"/>
              <w:left w:val="nil"/>
              <w:bottom w:val="single" w:sz="4" w:space="0" w:color="auto"/>
              <w:right w:val="single" w:sz="6" w:space="0" w:color="auto"/>
            </w:tcBorders>
            <w:shd w:val="clear" w:color="auto" w:fill="auto"/>
            <w:noWrap/>
            <w:vAlign w:val="bottom"/>
            <w:hideMark/>
          </w:tcPr>
          <w:p w14:paraId="117CD6E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n8</w:t>
            </w:r>
          </w:p>
        </w:tc>
        <w:tc>
          <w:tcPr>
            <w:tcW w:w="760" w:type="dxa"/>
            <w:tcBorders>
              <w:top w:val="single" w:sz="6" w:space="0" w:color="auto"/>
              <w:left w:val="single" w:sz="6" w:space="0" w:color="auto"/>
              <w:bottom w:val="single" w:sz="6" w:space="0" w:color="auto"/>
              <w:right w:val="single" w:sz="6" w:space="0" w:color="auto"/>
            </w:tcBorders>
          </w:tcPr>
          <w:p w14:paraId="7D4C6CF2"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77FC7FBD"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CBD715E"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AB2F8C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EFF4ED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37FCEC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46ADFA8A"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FBC5B5F"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CA_n8-n78</w:t>
            </w:r>
            <w:r w:rsidRPr="007001BF">
              <w:rPr>
                <w:rFonts w:ascii="Arial" w:hAnsi="Arial"/>
                <w:sz w:val="18"/>
                <w:vertAlign w:val="superscript"/>
                <w:lang w:val="en-US"/>
              </w:rPr>
              <w:t>2</w:t>
            </w:r>
          </w:p>
        </w:tc>
        <w:tc>
          <w:tcPr>
            <w:tcW w:w="708" w:type="dxa"/>
            <w:tcBorders>
              <w:top w:val="nil"/>
              <w:left w:val="nil"/>
              <w:bottom w:val="single" w:sz="4" w:space="0" w:color="auto"/>
              <w:right w:val="single" w:sz="6" w:space="0" w:color="auto"/>
            </w:tcBorders>
            <w:shd w:val="clear" w:color="auto" w:fill="auto"/>
            <w:noWrap/>
            <w:vAlign w:val="bottom"/>
          </w:tcPr>
          <w:p w14:paraId="4809F4D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4103F30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UL4</w:t>
            </w:r>
          </w:p>
        </w:tc>
        <w:tc>
          <w:tcPr>
            <w:tcW w:w="760" w:type="dxa"/>
            <w:tcBorders>
              <w:top w:val="single" w:sz="6" w:space="0" w:color="auto"/>
              <w:left w:val="single" w:sz="6" w:space="0" w:color="auto"/>
              <w:bottom w:val="single" w:sz="6" w:space="0" w:color="auto"/>
              <w:right w:val="single" w:sz="6" w:space="0" w:color="auto"/>
            </w:tcBorders>
          </w:tcPr>
          <w:p w14:paraId="4F8FB347"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6DD932B"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D63B370"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44E788DC"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017A2A1B" w14:textId="77777777" w:rsidR="007001BF" w:rsidRPr="007001BF" w:rsidRDefault="007001BF" w:rsidP="007001BF">
            <w:pPr>
              <w:keepNext/>
              <w:keepLines/>
              <w:spacing w:after="0"/>
              <w:jc w:val="center"/>
              <w:rPr>
                <w:rFonts w:ascii="Calibri" w:hAnsi="Calibri" w:cs="Calibri"/>
                <w:sz w:val="18"/>
              </w:rPr>
            </w:pPr>
          </w:p>
        </w:tc>
      </w:tr>
      <w:tr w:rsidR="007001BF" w:rsidRPr="007001BF" w14:paraId="1987EAE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B716AD6"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CA_n8-n79</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hideMark/>
          </w:tcPr>
          <w:p w14:paraId="691C457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n8</w:t>
            </w:r>
          </w:p>
        </w:tc>
        <w:tc>
          <w:tcPr>
            <w:tcW w:w="760" w:type="dxa"/>
            <w:tcBorders>
              <w:top w:val="single" w:sz="6" w:space="0" w:color="auto"/>
              <w:left w:val="single" w:sz="6" w:space="0" w:color="auto"/>
              <w:bottom w:val="single" w:sz="6" w:space="0" w:color="auto"/>
              <w:right w:val="single" w:sz="6" w:space="0" w:color="auto"/>
            </w:tcBorders>
          </w:tcPr>
          <w:p w14:paraId="7CA2E3FD"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10114C5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UL1/DL5</w:t>
            </w:r>
          </w:p>
        </w:tc>
        <w:tc>
          <w:tcPr>
            <w:tcW w:w="658" w:type="dxa"/>
            <w:tcBorders>
              <w:top w:val="single" w:sz="6" w:space="0" w:color="auto"/>
              <w:left w:val="single" w:sz="6" w:space="0" w:color="auto"/>
              <w:bottom w:val="single" w:sz="6" w:space="0" w:color="auto"/>
              <w:right w:val="single" w:sz="6" w:space="0" w:color="auto"/>
            </w:tcBorders>
          </w:tcPr>
          <w:p w14:paraId="02AB2B2F"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BA461A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6C43D4C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146F09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500FAAC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E4A8B6A"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CA_n8-n79</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5CD3200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n79</w:t>
            </w:r>
          </w:p>
        </w:tc>
        <w:tc>
          <w:tcPr>
            <w:tcW w:w="760" w:type="dxa"/>
            <w:tcBorders>
              <w:top w:val="single" w:sz="6" w:space="0" w:color="auto"/>
              <w:left w:val="single" w:sz="6" w:space="0" w:color="auto"/>
              <w:bottom w:val="single" w:sz="6" w:space="0" w:color="auto"/>
              <w:right w:val="single" w:sz="6" w:space="0" w:color="auto"/>
            </w:tcBorders>
          </w:tcPr>
          <w:p w14:paraId="2A80D625"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UL5</w:t>
            </w:r>
          </w:p>
        </w:tc>
        <w:tc>
          <w:tcPr>
            <w:tcW w:w="760" w:type="dxa"/>
            <w:tcBorders>
              <w:top w:val="single" w:sz="6" w:space="0" w:color="auto"/>
              <w:left w:val="single" w:sz="6" w:space="0" w:color="auto"/>
              <w:bottom w:val="single" w:sz="6" w:space="0" w:color="auto"/>
              <w:right w:val="single" w:sz="6" w:space="0" w:color="auto"/>
            </w:tcBorders>
          </w:tcPr>
          <w:p w14:paraId="2BA41592"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50DC4A7E"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E22B66A"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04BCD6E7"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B8D1FF4" w14:textId="77777777" w:rsidR="007001BF" w:rsidRPr="007001BF" w:rsidRDefault="007001BF" w:rsidP="007001BF">
            <w:pPr>
              <w:keepNext/>
              <w:keepLines/>
              <w:spacing w:after="0"/>
              <w:jc w:val="center"/>
              <w:rPr>
                <w:rFonts w:ascii="Calibri" w:hAnsi="Calibri" w:cs="Calibri"/>
                <w:sz w:val="18"/>
              </w:rPr>
            </w:pPr>
          </w:p>
        </w:tc>
      </w:tr>
      <w:tr w:rsidR="007001BF" w:rsidRPr="007001BF" w14:paraId="6094FBC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4179E04"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CA_n12-n48</w:t>
            </w:r>
          </w:p>
        </w:tc>
        <w:tc>
          <w:tcPr>
            <w:tcW w:w="708" w:type="dxa"/>
            <w:tcBorders>
              <w:top w:val="nil"/>
              <w:left w:val="nil"/>
              <w:bottom w:val="single" w:sz="4" w:space="0" w:color="auto"/>
              <w:right w:val="single" w:sz="6" w:space="0" w:color="auto"/>
            </w:tcBorders>
            <w:shd w:val="clear" w:color="auto" w:fill="auto"/>
            <w:noWrap/>
            <w:vAlign w:val="bottom"/>
          </w:tcPr>
          <w:p w14:paraId="1915AD63"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N48</w:t>
            </w:r>
          </w:p>
        </w:tc>
        <w:tc>
          <w:tcPr>
            <w:tcW w:w="760" w:type="dxa"/>
            <w:tcBorders>
              <w:top w:val="single" w:sz="6" w:space="0" w:color="auto"/>
              <w:left w:val="single" w:sz="6" w:space="0" w:color="auto"/>
              <w:bottom w:val="single" w:sz="6" w:space="0" w:color="auto"/>
              <w:right w:val="single" w:sz="6" w:space="0" w:color="auto"/>
            </w:tcBorders>
          </w:tcPr>
          <w:p w14:paraId="6FA96FB3"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UL5</w:t>
            </w:r>
          </w:p>
        </w:tc>
        <w:tc>
          <w:tcPr>
            <w:tcW w:w="760" w:type="dxa"/>
            <w:tcBorders>
              <w:top w:val="single" w:sz="6" w:space="0" w:color="auto"/>
              <w:left w:val="single" w:sz="6" w:space="0" w:color="auto"/>
              <w:bottom w:val="single" w:sz="6" w:space="0" w:color="auto"/>
              <w:right w:val="single" w:sz="6" w:space="0" w:color="auto"/>
            </w:tcBorders>
          </w:tcPr>
          <w:p w14:paraId="522F23D5"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757E7B51"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04DC392"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1254764F"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D4B6600" w14:textId="77777777" w:rsidR="007001BF" w:rsidRPr="007001BF" w:rsidRDefault="007001BF" w:rsidP="007001BF">
            <w:pPr>
              <w:keepNext/>
              <w:keepLines/>
              <w:spacing w:after="0"/>
              <w:jc w:val="center"/>
              <w:rPr>
                <w:rFonts w:ascii="Calibri" w:hAnsi="Calibri" w:cs="Calibri"/>
                <w:sz w:val="18"/>
              </w:rPr>
            </w:pPr>
          </w:p>
        </w:tc>
      </w:tr>
      <w:tr w:rsidR="007001BF" w:rsidRPr="007001BF" w14:paraId="395AA71E"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E8B9260"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CA_n12-n66</w:t>
            </w:r>
          </w:p>
        </w:tc>
        <w:tc>
          <w:tcPr>
            <w:tcW w:w="708" w:type="dxa"/>
            <w:tcBorders>
              <w:top w:val="nil"/>
              <w:left w:val="nil"/>
              <w:bottom w:val="single" w:sz="4" w:space="0" w:color="auto"/>
              <w:right w:val="single" w:sz="6" w:space="0" w:color="auto"/>
            </w:tcBorders>
            <w:shd w:val="clear" w:color="auto" w:fill="auto"/>
            <w:noWrap/>
            <w:vAlign w:val="bottom"/>
          </w:tcPr>
          <w:p w14:paraId="5B7B569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n66</w:t>
            </w:r>
          </w:p>
        </w:tc>
        <w:tc>
          <w:tcPr>
            <w:tcW w:w="760" w:type="dxa"/>
            <w:tcBorders>
              <w:top w:val="single" w:sz="6" w:space="0" w:color="auto"/>
              <w:left w:val="single" w:sz="6" w:space="0" w:color="auto"/>
              <w:bottom w:val="single" w:sz="6" w:space="0" w:color="auto"/>
              <w:right w:val="single" w:sz="6" w:space="0" w:color="auto"/>
            </w:tcBorders>
          </w:tcPr>
          <w:p w14:paraId="25B610BD"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UL3</w:t>
            </w:r>
          </w:p>
        </w:tc>
        <w:tc>
          <w:tcPr>
            <w:tcW w:w="760" w:type="dxa"/>
            <w:tcBorders>
              <w:top w:val="single" w:sz="6" w:space="0" w:color="auto"/>
              <w:left w:val="single" w:sz="6" w:space="0" w:color="auto"/>
              <w:bottom w:val="single" w:sz="6" w:space="0" w:color="auto"/>
              <w:right w:val="single" w:sz="6" w:space="0" w:color="auto"/>
            </w:tcBorders>
          </w:tcPr>
          <w:p w14:paraId="54ACDE61"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06DC002A"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0FF0554"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127C3897"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293C0DD" w14:textId="77777777" w:rsidR="007001BF" w:rsidRPr="007001BF" w:rsidRDefault="007001BF" w:rsidP="007001BF">
            <w:pPr>
              <w:keepNext/>
              <w:keepLines/>
              <w:spacing w:after="0"/>
              <w:jc w:val="center"/>
              <w:rPr>
                <w:rFonts w:ascii="Calibri" w:hAnsi="Calibri" w:cs="Calibri"/>
                <w:sz w:val="18"/>
              </w:rPr>
            </w:pPr>
          </w:p>
        </w:tc>
      </w:tr>
      <w:tr w:rsidR="007001BF" w:rsidRPr="007001BF" w14:paraId="6236F7E2"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5C9F2A7"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CA_n12-n71</w:t>
            </w:r>
          </w:p>
        </w:tc>
        <w:tc>
          <w:tcPr>
            <w:tcW w:w="708" w:type="dxa"/>
            <w:tcBorders>
              <w:top w:val="nil"/>
              <w:left w:val="nil"/>
              <w:bottom w:val="single" w:sz="4" w:space="0" w:color="auto"/>
              <w:right w:val="single" w:sz="6" w:space="0" w:color="auto"/>
            </w:tcBorders>
            <w:shd w:val="clear" w:color="auto" w:fill="auto"/>
            <w:noWrap/>
            <w:vAlign w:val="bottom"/>
          </w:tcPr>
          <w:p w14:paraId="0F6ED8D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n12</w:t>
            </w:r>
          </w:p>
        </w:tc>
        <w:tc>
          <w:tcPr>
            <w:tcW w:w="760" w:type="dxa"/>
            <w:tcBorders>
              <w:top w:val="single" w:sz="6" w:space="0" w:color="auto"/>
              <w:left w:val="single" w:sz="6" w:space="0" w:color="auto"/>
              <w:bottom w:val="single" w:sz="6" w:space="0" w:color="auto"/>
              <w:right w:val="single" w:sz="6" w:space="0" w:color="auto"/>
            </w:tcBorders>
          </w:tcPr>
          <w:p w14:paraId="2A80B633"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26DA8810"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28A296D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2,&gt;2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082A050"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E4CD27D"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433CC71" w14:textId="77777777" w:rsidR="007001BF" w:rsidRPr="007001BF" w:rsidRDefault="007001BF" w:rsidP="007001BF">
            <w:pPr>
              <w:keepNext/>
              <w:keepLines/>
              <w:spacing w:after="0"/>
              <w:jc w:val="center"/>
              <w:rPr>
                <w:rFonts w:ascii="Calibri" w:hAnsi="Calibri" w:cs="Calibri"/>
                <w:sz w:val="18"/>
              </w:rPr>
            </w:pPr>
          </w:p>
        </w:tc>
      </w:tr>
      <w:tr w:rsidR="007001BF" w:rsidRPr="007001BF" w14:paraId="4909B3F6"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1D07FC0"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CA_n12-n77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66C1E31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n12</w:t>
            </w:r>
          </w:p>
        </w:tc>
        <w:tc>
          <w:tcPr>
            <w:tcW w:w="760" w:type="dxa"/>
            <w:tcBorders>
              <w:top w:val="single" w:sz="6" w:space="0" w:color="auto"/>
              <w:left w:val="single" w:sz="6" w:space="0" w:color="auto"/>
              <w:bottom w:val="single" w:sz="6" w:space="0" w:color="auto"/>
              <w:right w:val="single" w:sz="6" w:space="0" w:color="auto"/>
            </w:tcBorders>
          </w:tcPr>
          <w:p w14:paraId="3732747A"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25AB34D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UL1/DL5</w:t>
            </w:r>
          </w:p>
        </w:tc>
        <w:tc>
          <w:tcPr>
            <w:tcW w:w="658" w:type="dxa"/>
            <w:tcBorders>
              <w:top w:val="single" w:sz="6" w:space="0" w:color="auto"/>
              <w:left w:val="single" w:sz="6" w:space="0" w:color="auto"/>
              <w:bottom w:val="single" w:sz="6" w:space="0" w:color="auto"/>
              <w:right w:val="single" w:sz="6" w:space="0" w:color="auto"/>
            </w:tcBorders>
          </w:tcPr>
          <w:p w14:paraId="34176271"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0285B54"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7444390"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00E0BEF0" w14:textId="77777777" w:rsidR="007001BF" w:rsidRPr="007001BF" w:rsidRDefault="007001BF" w:rsidP="007001BF">
            <w:pPr>
              <w:keepNext/>
              <w:keepLines/>
              <w:spacing w:after="0"/>
              <w:jc w:val="center"/>
              <w:rPr>
                <w:rFonts w:ascii="Calibri" w:hAnsi="Calibri" w:cs="Calibri"/>
                <w:sz w:val="18"/>
              </w:rPr>
            </w:pPr>
          </w:p>
        </w:tc>
      </w:tr>
      <w:tr w:rsidR="007001BF" w:rsidRPr="007001BF" w14:paraId="5EBBFFFB"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449B5BE"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CA_n12-n77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6ACE0300"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7C56140D"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UL5</w:t>
            </w:r>
          </w:p>
        </w:tc>
        <w:tc>
          <w:tcPr>
            <w:tcW w:w="760" w:type="dxa"/>
            <w:tcBorders>
              <w:top w:val="single" w:sz="6" w:space="0" w:color="auto"/>
              <w:left w:val="single" w:sz="6" w:space="0" w:color="auto"/>
              <w:bottom w:val="single" w:sz="6" w:space="0" w:color="auto"/>
              <w:right w:val="single" w:sz="6" w:space="0" w:color="auto"/>
            </w:tcBorders>
          </w:tcPr>
          <w:p w14:paraId="0D4C3D13"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40CFA93D"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99C70DC"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01A290C0"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497CDB8" w14:textId="77777777" w:rsidR="007001BF" w:rsidRPr="007001BF" w:rsidRDefault="007001BF" w:rsidP="007001BF">
            <w:pPr>
              <w:keepNext/>
              <w:keepLines/>
              <w:spacing w:after="0"/>
              <w:jc w:val="center"/>
              <w:rPr>
                <w:rFonts w:ascii="Calibri" w:hAnsi="Calibri" w:cs="Calibri"/>
                <w:sz w:val="18"/>
              </w:rPr>
            </w:pPr>
          </w:p>
        </w:tc>
      </w:tr>
      <w:tr w:rsidR="007001BF" w:rsidRPr="007001BF" w14:paraId="1D00EFA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D583A50"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CA_n12-n78</w:t>
            </w:r>
          </w:p>
        </w:tc>
        <w:tc>
          <w:tcPr>
            <w:tcW w:w="708" w:type="dxa"/>
            <w:tcBorders>
              <w:top w:val="nil"/>
              <w:left w:val="nil"/>
              <w:bottom w:val="single" w:sz="4" w:space="0" w:color="auto"/>
              <w:right w:val="single" w:sz="6" w:space="0" w:color="auto"/>
            </w:tcBorders>
            <w:shd w:val="clear" w:color="auto" w:fill="auto"/>
            <w:noWrap/>
            <w:vAlign w:val="bottom"/>
          </w:tcPr>
          <w:p w14:paraId="6CC2121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n12</w:t>
            </w:r>
          </w:p>
        </w:tc>
        <w:tc>
          <w:tcPr>
            <w:tcW w:w="760" w:type="dxa"/>
            <w:tcBorders>
              <w:top w:val="single" w:sz="6" w:space="0" w:color="auto"/>
              <w:left w:val="single" w:sz="6" w:space="0" w:color="auto"/>
              <w:bottom w:val="single" w:sz="6" w:space="0" w:color="auto"/>
              <w:right w:val="single" w:sz="6" w:space="0" w:color="auto"/>
            </w:tcBorders>
          </w:tcPr>
          <w:p w14:paraId="6C3DB088"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15AA550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UL1/DL5</w:t>
            </w:r>
          </w:p>
        </w:tc>
        <w:tc>
          <w:tcPr>
            <w:tcW w:w="658" w:type="dxa"/>
            <w:tcBorders>
              <w:top w:val="single" w:sz="6" w:space="0" w:color="auto"/>
              <w:left w:val="single" w:sz="6" w:space="0" w:color="auto"/>
              <w:bottom w:val="single" w:sz="6" w:space="0" w:color="auto"/>
              <w:right w:val="single" w:sz="6" w:space="0" w:color="auto"/>
            </w:tcBorders>
          </w:tcPr>
          <w:p w14:paraId="428DD978"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6DCB333"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6BD386DD"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CE9B63C" w14:textId="77777777" w:rsidR="007001BF" w:rsidRPr="007001BF" w:rsidRDefault="007001BF" w:rsidP="007001BF">
            <w:pPr>
              <w:keepNext/>
              <w:keepLines/>
              <w:spacing w:after="0"/>
              <w:jc w:val="center"/>
              <w:rPr>
                <w:rFonts w:ascii="Calibri" w:hAnsi="Calibri" w:cs="Calibri"/>
                <w:sz w:val="18"/>
              </w:rPr>
            </w:pPr>
          </w:p>
        </w:tc>
      </w:tr>
      <w:tr w:rsidR="007001BF" w:rsidRPr="007001BF" w14:paraId="4E98C7B6"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7F64A3C"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CA_n12-n78</w:t>
            </w:r>
          </w:p>
        </w:tc>
        <w:tc>
          <w:tcPr>
            <w:tcW w:w="708" w:type="dxa"/>
            <w:tcBorders>
              <w:top w:val="nil"/>
              <w:left w:val="nil"/>
              <w:bottom w:val="single" w:sz="4" w:space="0" w:color="auto"/>
              <w:right w:val="single" w:sz="6" w:space="0" w:color="auto"/>
            </w:tcBorders>
            <w:shd w:val="clear" w:color="auto" w:fill="auto"/>
            <w:noWrap/>
            <w:vAlign w:val="bottom"/>
          </w:tcPr>
          <w:p w14:paraId="4E8AA99A"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38994F90"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UL5</w:t>
            </w:r>
          </w:p>
        </w:tc>
        <w:tc>
          <w:tcPr>
            <w:tcW w:w="760" w:type="dxa"/>
            <w:tcBorders>
              <w:top w:val="single" w:sz="6" w:space="0" w:color="auto"/>
              <w:left w:val="single" w:sz="6" w:space="0" w:color="auto"/>
              <w:bottom w:val="single" w:sz="6" w:space="0" w:color="auto"/>
              <w:right w:val="single" w:sz="6" w:space="0" w:color="auto"/>
            </w:tcBorders>
          </w:tcPr>
          <w:p w14:paraId="6C8E2040"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23782865"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3B268F5"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E7156AB"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D16CBE4" w14:textId="77777777" w:rsidR="007001BF" w:rsidRPr="007001BF" w:rsidRDefault="007001BF" w:rsidP="007001BF">
            <w:pPr>
              <w:keepNext/>
              <w:keepLines/>
              <w:spacing w:after="0"/>
              <w:jc w:val="center"/>
              <w:rPr>
                <w:rFonts w:ascii="Calibri" w:hAnsi="Calibri" w:cs="Calibri"/>
                <w:sz w:val="18"/>
              </w:rPr>
            </w:pPr>
          </w:p>
        </w:tc>
      </w:tr>
      <w:tr w:rsidR="007001BF" w:rsidRPr="007001BF" w14:paraId="7D1FF2E2"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63281CF"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CA_n13-n77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6AAAC33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n13</w:t>
            </w:r>
          </w:p>
        </w:tc>
        <w:tc>
          <w:tcPr>
            <w:tcW w:w="760" w:type="dxa"/>
            <w:tcBorders>
              <w:top w:val="single" w:sz="6" w:space="0" w:color="auto"/>
              <w:left w:val="single" w:sz="6" w:space="0" w:color="auto"/>
              <w:bottom w:val="single" w:sz="6" w:space="0" w:color="auto"/>
              <w:right w:val="single" w:sz="6" w:space="0" w:color="auto"/>
            </w:tcBorders>
          </w:tcPr>
          <w:p w14:paraId="341090E4"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7A93483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UL1/DL5</w:t>
            </w:r>
          </w:p>
        </w:tc>
        <w:tc>
          <w:tcPr>
            <w:tcW w:w="658" w:type="dxa"/>
            <w:tcBorders>
              <w:top w:val="single" w:sz="6" w:space="0" w:color="auto"/>
              <w:left w:val="single" w:sz="6" w:space="0" w:color="auto"/>
              <w:bottom w:val="single" w:sz="6" w:space="0" w:color="auto"/>
              <w:right w:val="single" w:sz="6" w:space="0" w:color="auto"/>
            </w:tcBorders>
          </w:tcPr>
          <w:p w14:paraId="7F46CB42"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9F09C49"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EA8795A"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04473EC" w14:textId="77777777" w:rsidR="007001BF" w:rsidRPr="007001BF" w:rsidRDefault="007001BF" w:rsidP="007001BF">
            <w:pPr>
              <w:keepNext/>
              <w:keepLines/>
              <w:spacing w:after="0"/>
              <w:jc w:val="center"/>
              <w:rPr>
                <w:rFonts w:ascii="Calibri" w:hAnsi="Calibri" w:cs="Calibri"/>
                <w:sz w:val="18"/>
              </w:rPr>
            </w:pPr>
          </w:p>
        </w:tc>
      </w:tr>
      <w:tr w:rsidR="007001BF" w:rsidRPr="007001BF" w14:paraId="22458182"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DB5B340"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CA_n13-n77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4EAA6E7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7B5DEC94"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UL5</w:t>
            </w:r>
          </w:p>
        </w:tc>
        <w:tc>
          <w:tcPr>
            <w:tcW w:w="760" w:type="dxa"/>
            <w:tcBorders>
              <w:top w:val="single" w:sz="6" w:space="0" w:color="auto"/>
              <w:left w:val="single" w:sz="6" w:space="0" w:color="auto"/>
              <w:bottom w:val="single" w:sz="6" w:space="0" w:color="auto"/>
              <w:right w:val="single" w:sz="6" w:space="0" w:color="auto"/>
            </w:tcBorders>
          </w:tcPr>
          <w:p w14:paraId="5D49DFED"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7620722B"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5C8CB1D"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1324FC2B"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0CEAAEED" w14:textId="77777777" w:rsidR="007001BF" w:rsidRPr="007001BF" w:rsidRDefault="007001BF" w:rsidP="007001BF">
            <w:pPr>
              <w:keepNext/>
              <w:keepLines/>
              <w:spacing w:after="0"/>
              <w:jc w:val="center"/>
              <w:rPr>
                <w:rFonts w:ascii="Calibri" w:hAnsi="Calibri" w:cs="Calibri"/>
                <w:sz w:val="18"/>
              </w:rPr>
            </w:pPr>
          </w:p>
        </w:tc>
      </w:tr>
      <w:tr w:rsidR="007001BF" w:rsidRPr="007001BF" w14:paraId="040793EB"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F860FAC"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CA_n14-n77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35142336"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n14</w:t>
            </w:r>
          </w:p>
        </w:tc>
        <w:tc>
          <w:tcPr>
            <w:tcW w:w="760" w:type="dxa"/>
            <w:tcBorders>
              <w:top w:val="single" w:sz="6" w:space="0" w:color="auto"/>
              <w:left w:val="single" w:sz="6" w:space="0" w:color="auto"/>
              <w:bottom w:val="single" w:sz="6" w:space="0" w:color="auto"/>
              <w:right w:val="single" w:sz="6" w:space="0" w:color="auto"/>
            </w:tcBorders>
          </w:tcPr>
          <w:p w14:paraId="60978D68"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3118B0D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UL1/DL5</w:t>
            </w:r>
          </w:p>
        </w:tc>
        <w:tc>
          <w:tcPr>
            <w:tcW w:w="658" w:type="dxa"/>
            <w:tcBorders>
              <w:top w:val="single" w:sz="6" w:space="0" w:color="auto"/>
              <w:left w:val="single" w:sz="6" w:space="0" w:color="auto"/>
              <w:bottom w:val="single" w:sz="6" w:space="0" w:color="auto"/>
              <w:right w:val="single" w:sz="6" w:space="0" w:color="auto"/>
            </w:tcBorders>
          </w:tcPr>
          <w:p w14:paraId="1B45DF36"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290D4AF"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693C3502"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5CA7C19" w14:textId="77777777" w:rsidR="007001BF" w:rsidRPr="007001BF" w:rsidRDefault="007001BF" w:rsidP="007001BF">
            <w:pPr>
              <w:keepNext/>
              <w:keepLines/>
              <w:spacing w:after="0"/>
              <w:jc w:val="center"/>
              <w:rPr>
                <w:rFonts w:ascii="Calibri" w:hAnsi="Calibri" w:cs="Calibri"/>
                <w:sz w:val="18"/>
              </w:rPr>
            </w:pPr>
          </w:p>
        </w:tc>
      </w:tr>
      <w:tr w:rsidR="007001BF" w:rsidRPr="007001BF" w14:paraId="3703ABFE"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1C240C4"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CA_n14-n77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043B60F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7504B62E"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UL5</w:t>
            </w:r>
          </w:p>
        </w:tc>
        <w:tc>
          <w:tcPr>
            <w:tcW w:w="760" w:type="dxa"/>
            <w:tcBorders>
              <w:top w:val="single" w:sz="6" w:space="0" w:color="auto"/>
              <w:left w:val="single" w:sz="6" w:space="0" w:color="auto"/>
              <w:bottom w:val="single" w:sz="6" w:space="0" w:color="auto"/>
              <w:right w:val="single" w:sz="6" w:space="0" w:color="auto"/>
            </w:tcBorders>
          </w:tcPr>
          <w:p w14:paraId="50CDEE9B"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07479FBB"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1C7803B"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3D8F3339"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9ACD8BD" w14:textId="77777777" w:rsidR="007001BF" w:rsidRPr="007001BF" w:rsidRDefault="007001BF" w:rsidP="007001BF">
            <w:pPr>
              <w:keepNext/>
              <w:keepLines/>
              <w:spacing w:after="0"/>
              <w:jc w:val="center"/>
              <w:rPr>
                <w:rFonts w:ascii="Calibri" w:hAnsi="Calibri" w:cs="Calibri"/>
                <w:sz w:val="18"/>
              </w:rPr>
            </w:pPr>
          </w:p>
        </w:tc>
      </w:tr>
      <w:tr w:rsidR="007001BF" w:rsidRPr="007001BF" w14:paraId="27ED86B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2EA073E"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CA_n18-n28</w:t>
            </w:r>
          </w:p>
        </w:tc>
        <w:tc>
          <w:tcPr>
            <w:tcW w:w="708" w:type="dxa"/>
            <w:tcBorders>
              <w:top w:val="nil"/>
              <w:left w:val="nil"/>
              <w:bottom w:val="single" w:sz="4" w:space="0" w:color="auto"/>
              <w:right w:val="single" w:sz="6" w:space="0" w:color="auto"/>
            </w:tcBorders>
            <w:shd w:val="clear" w:color="auto" w:fill="auto"/>
            <w:noWrap/>
            <w:vAlign w:val="bottom"/>
          </w:tcPr>
          <w:p w14:paraId="0724927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n28</w:t>
            </w:r>
          </w:p>
        </w:tc>
        <w:tc>
          <w:tcPr>
            <w:tcW w:w="760" w:type="dxa"/>
            <w:tcBorders>
              <w:top w:val="single" w:sz="6" w:space="0" w:color="auto"/>
              <w:left w:val="single" w:sz="6" w:space="0" w:color="auto"/>
              <w:bottom w:val="single" w:sz="6" w:space="0" w:color="auto"/>
              <w:right w:val="single" w:sz="6" w:space="0" w:color="auto"/>
            </w:tcBorders>
          </w:tcPr>
          <w:p w14:paraId="2112C661"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68513C18"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0F7B622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1,2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B712832"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0F1FB838"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EEAFCB5" w14:textId="77777777" w:rsidR="007001BF" w:rsidRPr="007001BF" w:rsidRDefault="007001BF" w:rsidP="007001BF">
            <w:pPr>
              <w:keepNext/>
              <w:keepLines/>
              <w:spacing w:after="0"/>
              <w:jc w:val="center"/>
              <w:rPr>
                <w:rFonts w:ascii="Calibri" w:hAnsi="Calibri" w:cs="Calibri"/>
                <w:sz w:val="18"/>
              </w:rPr>
            </w:pPr>
          </w:p>
        </w:tc>
      </w:tr>
      <w:tr w:rsidR="007001BF" w:rsidRPr="007001BF" w14:paraId="19201B4E"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E5607F3"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CA_n18-n41</w:t>
            </w:r>
          </w:p>
        </w:tc>
        <w:tc>
          <w:tcPr>
            <w:tcW w:w="708" w:type="dxa"/>
            <w:tcBorders>
              <w:top w:val="nil"/>
              <w:left w:val="nil"/>
              <w:bottom w:val="single" w:sz="4" w:space="0" w:color="auto"/>
              <w:right w:val="single" w:sz="6" w:space="0" w:color="auto"/>
            </w:tcBorders>
            <w:shd w:val="clear" w:color="auto" w:fill="auto"/>
            <w:noWrap/>
            <w:vAlign w:val="bottom"/>
          </w:tcPr>
          <w:p w14:paraId="257BDD94"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n18</w:t>
            </w:r>
          </w:p>
        </w:tc>
        <w:tc>
          <w:tcPr>
            <w:tcW w:w="760" w:type="dxa"/>
            <w:tcBorders>
              <w:top w:val="single" w:sz="6" w:space="0" w:color="auto"/>
              <w:left w:val="single" w:sz="6" w:space="0" w:color="auto"/>
              <w:bottom w:val="single" w:sz="6" w:space="0" w:color="auto"/>
              <w:right w:val="single" w:sz="6" w:space="0" w:color="auto"/>
            </w:tcBorders>
          </w:tcPr>
          <w:p w14:paraId="1BF04A9D"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6C6B265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UL1/DL3</w:t>
            </w:r>
          </w:p>
        </w:tc>
        <w:tc>
          <w:tcPr>
            <w:tcW w:w="658" w:type="dxa"/>
            <w:tcBorders>
              <w:top w:val="single" w:sz="6" w:space="0" w:color="auto"/>
              <w:left w:val="single" w:sz="6" w:space="0" w:color="auto"/>
              <w:bottom w:val="single" w:sz="6" w:space="0" w:color="auto"/>
              <w:right w:val="single" w:sz="6" w:space="0" w:color="auto"/>
            </w:tcBorders>
          </w:tcPr>
          <w:p w14:paraId="65AA2E51"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CBFD67B"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6940C97"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8B3E9E1" w14:textId="77777777" w:rsidR="007001BF" w:rsidRPr="007001BF" w:rsidRDefault="007001BF" w:rsidP="007001BF">
            <w:pPr>
              <w:keepNext/>
              <w:keepLines/>
              <w:spacing w:after="0"/>
              <w:jc w:val="center"/>
              <w:rPr>
                <w:rFonts w:ascii="Calibri" w:hAnsi="Calibri" w:cs="Calibri"/>
                <w:sz w:val="18"/>
              </w:rPr>
            </w:pPr>
          </w:p>
        </w:tc>
      </w:tr>
      <w:tr w:rsidR="007001BF" w:rsidRPr="007001BF" w14:paraId="29B7B1D4"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FC44C82"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CA_n18-n77</w:t>
            </w:r>
          </w:p>
        </w:tc>
        <w:tc>
          <w:tcPr>
            <w:tcW w:w="708" w:type="dxa"/>
            <w:tcBorders>
              <w:top w:val="nil"/>
              <w:left w:val="nil"/>
              <w:bottom w:val="single" w:sz="4" w:space="0" w:color="auto"/>
              <w:right w:val="single" w:sz="6" w:space="0" w:color="auto"/>
            </w:tcBorders>
            <w:shd w:val="clear" w:color="auto" w:fill="auto"/>
            <w:noWrap/>
            <w:vAlign w:val="bottom"/>
            <w:hideMark/>
          </w:tcPr>
          <w:p w14:paraId="28B81AE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n18</w:t>
            </w:r>
          </w:p>
        </w:tc>
        <w:tc>
          <w:tcPr>
            <w:tcW w:w="760" w:type="dxa"/>
            <w:tcBorders>
              <w:top w:val="single" w:sz="6" w:space="0" w:color="auto"/>
              <w:left w:val="single" w:sz="6" w:space="0" w:color="auto"/>
              <w:bottom w:val="single" w:sz="6" w:space="0" w:color="auto"/>
              <w:right w:val="single" w:sz="6" w:space="0" w:color="auto"/>
            </w:tcBorders>
          </w:tcPr>
          <w:p w14:paraId="39EBE2C2"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29670F15"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1BA73F7"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8FFB4A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r w:rsidRPr="007001BF">
              <w:rPr>
                <w:rFonts w:ascii="Calibri" w:hAnsi="Calibri" w:cs="Calibri"/>
                <w:sz w:val="18"/>
                <w:lang w:val="en-US"/>
              </w:rPr>
              <w:t xml:space="preserve"> </w:t>
            </w: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24C34B0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3233BB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91E7DD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72DE8B6"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CA_n18-n77</w:t>
            </w:r>
          </w:p>
        </w:tc>
        <w:tc>
          <w:tcPr>
            <w:tcW w:w="708" w:type="dxa"/>
            <w:tcBorders>
              <w:top w:val="nil"/>
              <w:left w:val="nil"/>
              <w:bottom w:val="single" w:sz="4" w:space="0" w:color="auto"/>
              <w:right w:val="single" w:sz="6" w:space="0" w:color="auto"/>
            </w:tcBorders>
            <w:shd w:val="clear" w:color="auto" w:fill="auto"/>
            <w:noWrap/>
            <w:vAlign w:val="bottom"/>
          </w:tcPr>
          <w:p w14:paraId="074547AA"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07DB0B6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UL5</w:t>
            </w:r>
          </w:p>
        </w:tc>
        <w:tc>
          <w:tcPr>
            <w:tcW w:w="760" w:type="dxa"/>
            <w:tcBorders>
              <w:top w:val="single" w:sz="6" w:space="0" w:color="auto"/>
              <w:left w:val="single" w:sz="6" w:space="0" w:color="auto"/>
              <w:bottom w:val="single" w:sz="6" w:space="0" w:color="auto"/>
              <w:right w:val="single" w:sz="6" w:space="0" w:color="auto"/>
            </w:tcBorders>
          </w:tcPr>
          <w:p w14:paraId="7951C65C"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133A3FE"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52728C1"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0A535A05"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AB1267E" w14:textId="77777777" w:rsidR="007001BF" w:rsidRPr="007001BF" w:rsidRDefault="007001BF" w:rsidP="007001BF">
            <w:pPr>
              <w:keepNext/>
              <w:keepLines/>
              <w:spacing w:after="0"/>
              <w:jc w:val="center"/>
              <w:rPr>
                <w:rFonts w:ascii="Calibri" w:hAnsi="Calibri" w:cs="Calibri"/>
                <w:sz w:val="18"/>
              </w:rPr>
            </w:pPr>
          </w:p>
        </w:tc>
      </w:tr>
      <w:tr w:rsidR="007001BF" w:rsidRPr="007001BF" w14:paraId="4A6F57B2"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1CED202"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CA_n18-n78</w:t>
            </w:r>
          </w:p>
        </w:tc>
        <w:tc>
          <w:tcPr>
            <w:tcW w:w="708" w:type="dxa"/>
            <w:tcBorders>
              <w:top w:val="nil"/>
              <w:left w:val="nil"/>
              <w:bottom w:val="single" w:sz="4" w:space="0" w:color="auto"/>
              <w:right w:val="single" w:sz="6" w:space="0" w:color="auto"/>
            </w:tcBorders>
            <w:shd w:val="clear" w:color="auto" w:fill="auto"/>
            <w:noWrap/>
            <w:vAlign w:val="bottom"/>
            <w:hideMark/>
          </w:tcPr>
          <w:p w14:paraId="565B914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n18</w:t>
            </w:r>
          </w:p>
        </w:tc>
        <w:tc>
          <w:tcPr>
            <w:tcW w:w="760" w:type="dxa"/>
            <w:tcBorders>
              <w:top w:val="single" w:sz="6" w:space="0" w:color="auto"/>
              <w:left w:val="single" w:sz="6" w:space="0" w:color="auto"/>
              <w:bottom w:val="single" w:sz="6" w:space="0" w:color="auto"/>
              <w:right w:val="single" w:sz="6" w:space="0" w:color="auto"/>
            </w:tcBorders>
          </w:tcPr>
          <w:p w14:paraId="11E263D6"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351CBDF1"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AAF9F0B"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E75305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60CBDD5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7F7D9E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25DB745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C842D45"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CA_n20-n40</w:t>
            </w:r>
          </w:p>
        </w:tc>
        <w:tc>
          <w:tcPr>
            <w:tcW w:w="708" w:type="dxa"/>
            <w:tcBorders>
              <w:top w:val="nil"/>
              <w:left w:val="nil"/>
              <w:bottom w:val="single" w:sz="4" w:space="0" w:color="auto"/>
              <w:right w:val="single" w:sz="6" w:space="0" w:color="auto"/>
            </w:tcBorders>
            <w:shd w:val="clear" w:color="auto" w:fill="auto"/>
            <w:noWrap/>
            <w:vAlign w:val="bottom"/>
          </w:tcPr>
          <w:p w14:paraId="65C96F3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n20</w:t>
            </w:r>
          </w:p>
        </w:tc>
        <w:tc>
          <w:tcPr>
            <w:tcW w:w="760" w:type="dxa"/>
            <w:tcBorders>
              <w:top w:val="single" w:sz="6" w:space="0" w:color="auto"/>
              <w:left w:val="single" w:sz="6" w:space="0" w:color="auto"/>
              <w:bottom w:val="single" w:sz="6" w:space="0" w:color="auto"/>
              <w:right w:val="single" w:sz="6" w:space="0" w:color="auto"/>
            </w:tcBorders>
          </w:tcPr>
          <w:p w14:paraId="7BBD08FD"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1E0EDAF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UL1/DL3</w:t>
            </w:r>
          </w:p>
        </w:tc>
        <w:tc>
          <w:tcPr>
            <w:tcW w:w="658" w:type="dxa"/>
            <w:tcBorders>
              <w:top w:val="single" w:sz="6" w:space="0" w:color="auto"/>
              <w:left w:val="single" w:sz="6" w:space="0" w:color="auto"/>
              <w:bottom w:val="single" w:sz="6" w:space="0" w:color="auto"/>
              <w:right w:val="single" w:sz="6" w:space="0" w:color="auto"/>
            </w:tcBorders>
          </w:tcPr>
          <w:p w14:paraId="3AF2A506"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9B19D9E"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DF85FFB"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C87191E" w14:textId="77777777" w:rsidR="007001BF" w:rsidRPr="007001BF" w:rsidRDefault="007001BF" w:rsidP="007001BF">
            <w:pPr>
              <w:keepNext/>
              <w:keepLines/>
              <w:spacing w:after="0"/>
              <w:jc w:val="center"/>
              <w:rPr>
                <w:rFonts w:ascii="Calibri" w:hAnsi="Calibri" w:cs="Calibri"/>
                <w:sz w:val="18"/>
              </w:rPr>
            </w:pPr>
          </w:p>
        </w:tc>
      </w:tr>
      <w:tr w:rsidR="007001BF" w:rsidRPr="007001BF" w14:paraId="3879FFBC"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F0AB1F3"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CA_n20-n78</w:t>
            </w:r>
          </w:p>
        </w:tc>
        <w:tc>
          <w:tcPr>
            <w:tcW w:w="708" w:type="dxa"/>
            <w:tcBorders>
              <w:top w:val="nil"/>
              <w:left w:val="nil"/>
              <w:bottom w:val="single" w:sz="4" w:space="0" w:color="auto"/>
              <w:right w:val="single" w:sz="6" w:space="0" w:color="auto"/>
            </w:tcBorders>
            <w:shd w:val="clear" w:color="auto" w:fill="auto"/>
            <w:noWrap/>
            <w:vAlign w:val="bottom"/>
            <w:hideMark/>
          </w:tcPr>
          <w:p w14:paraId="0859A5A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n20</w:t>
            </w:r>
          </w:p>
        </w:tc>
        <w:tc>
          <w:tcPr>
            <w:tcW w:w="760" w:type="dxa"/>
            <w:tcBorders>
              <w:top w:val="single" w:sz="6" w:space="0" w:color="auto"/>
              <w:left w:val="single" w:sz="6" w:space="0" w:color="auto"/>
              <w:bottom w:val="single" w:sz="6" w:space="0" w:color="auto"/>
              <w:right w:val="single" w:sz="6" w:space="0" w:color="auto"/>
            </w:tcBorders>
          </w:tcPr>
          <w:p w14:paraId="72349A35"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670CD957"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2FAC2A2"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909AD8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2351C9A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3B2412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539738F"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B549A3A"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CA_n20-n78</w:t>
            </w:r>
          </w:p>
        </w:tc>
        <w:tc>
          <w:tcPr>
            <w:tcW w:w="708" w:type="dxa"/>
            <w:tcBorders>
              <w:top w:val="nil"/>
              <w:left w:val="nil"/>
              <w:bottom w:val="single" w:sz="4" w:space="0" w:color="auto"/>
              <w:right w:val="single" w:sz="6" w:space="0" w:color="auto"/>
            </w:tcBorders>
            <w:shd w:val="clear" w:color="auto" w:fill="auto"/>
            <w:noWrap/>
            <w:vAlign w:val="bottom"/>
          </w:tcPr>
          <w:p w14:paraId="37AD6F20"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138CE01E"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UL4</w:t>
            </w:r>
          </w:p>
        </w:tc>
        <w:tc>
          <w:tcPr>
            <w:tcW w:w="760" w:type="dxa"/>
            <w:tcBorders>
              <w:top w:val="single" w:sz="6" w:space="0" w:color="auto"/>
              <w:left w:val="single" w:sz="6" w:space="0" w:color="auto"/>
              <w:bottom w:val="single" w:sz="6" w:space="0" w:color="auto"/>
              <w:right w:val="single" w:sz="6" w:space="0" w:color="auto"/>
            </w:tcBorders>
          </w:tcPr>
          <w:p w14:paraId="1E7E88F0"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7580ED7"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83E3C07"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6919E00"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B674E74" w14:textId="77777777" w:rsidR="007001BF" w:rsidRPr="007001BF" w:rsidRDefault="007001BF" w:rsidP="007001BF">
            <w:pPr>
              <w:keepNext/>
              <w:keepLines/>
              <w:spacing w:after="0"/>
              <w:jc w:val="center"/>
              <w:rPr>
                <w:rFonts w:ascii="Calibri" w:hAnsi="Calibri" w:cs="Calibri"/>
                <w:sz w:val="18"/>
              </w:rPr>
            </w:pPr>
          </w:p>
        </w:tc>
      </w:tr>
      <w:tr w:rsidR="007001BF" w:rsidRPr="007001BF" w14:paraId="0D01D57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813105C"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CA_n24-n77</w:t>
            </w:r>
          </w:p>
        </w:tc>
        <w:tc>
          <w:tcPr>
            <w:tcW w:w="708" w:type="dxa"/>
            <w:tcBorders>
              <w:top w:val="nil"/>
              <w:left w:val="nil"/>
              <w:bottom w:val="single" w:sz="4" w:space="0" w:color="auto"/>
              <w:right w:val="single" w:sz="6" w:space="0" w:color="auto"/>
            </w:tcBorders>
            <w:shd w:val="clear" w:color="auto" w:fill="auto"/>
            <w:noWrap/>
            <w:vAlign w:val="bottom"/>
            <w:hideMark/>
          </w:tcPr>
          <w:p w14:paraId="0E678A5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n24</w:t>
            </w:r>
          </w:p>
        </w:tc>
        <w:tc>
          <w:tcPr>
            <w:tcW w:w="760" w:type="dxa"/>
            <w:tcBorders>
              <w:top w:val="single" w:sz="6" w:space="0" w:color="auto"/>
              <w:left w:val="single" w:sz="6" w:space="0" w:color="auto"/>
              <w:bottom w:val="single" w:sz="6" w:space="0" w:color="auto"/>
              <w:right w:val="single" w:sz="6" w:space="0" w:color="auto"/>
            </w:tcBorders>
          </w:tcPr>
          <w:p w14:paraId="3532FB41"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7FDDC9AC"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A8EBC4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0D8CB5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27FD148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309760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4666A214"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A6717CA"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CA_n25-n</w:t>
            </w:r>
            <w:r w:rsidRPr="007001BF">
              <w:rPr>
                <w:rFonts w:ascii="Arial" w:hAnsi="Arial"/>
                <w:sz w:val="18"/>
                <w:lang w:val="en-US"/>
              </w:rPr>
              <w:t>38</w:t>
            </w:r>
          </w:p>
        </w:tc>
        <w:tc>
          <w:tcPr>
            <w:tcW w:w="708" w:type="dxa"/>
            <w:tcBorders>
              <w:top w:val="nil"/>
              <w:left w:val="nil"/>
              <w:bottom w:val="single" w:sz="4" w:space="0" w:color="auto"/>
              <w:right w:val="single" w:sz="6" w:space="0" w:color="auto"/>
            </w:tcBorders>
            <w:shd w:val="clear" w:color="auto" w:fill="auto"/>
            <w:noWrap/>
            <w:vAlign w:val="bottom"/>
          </w:tcPr>
          <w:p w14:paraId="000866E5"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n25</w:t>
            </w:r>
          </w:p>
        </w:tc>
        <w:tc>
          <w:tcPr>
            <w:tcW w:w="760" w:type="dxa"/>
            <w:tcBorders>
              <w:top w:val="single" w:sz="6" w:space="0" w:color="auto"/>
              <w:left w:val="single" w:sz="6" w:space="0" w:color="auto"/>
              <w:bottom w:val="single" w:sz="6" w:space="0" w:color="auto"/>
              <w:right w:val="single" w:sz="6" w:space="0" w:color="auto"/>
            </w:tcBorders>
          </w:tcPr>
          <w:p w14:paraId="5D600FBE"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4948E0D6"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BE6600A"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FFF217F"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19B4D204"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8E9A4DE" w14:textId="77777777" w:rsidR="007001BF" w:rsidRPr="007001BF" w:rsidRDefault="007001BF" w:rsidP="007001BF">
            <w:pPr>
              <w:keepNext/>
              <w:keepLines/>
              <w:spacing w:after="0"/>
              <w:jc w:val="center"/>
              <w:rPr>
                <w:rFonts w:ascii="Calibri" w:hAnsi="Calibri" w:cs="Calibri"/>
                <w:sz w:val="18"/>
              </w:rPr>
            </w:pPr>
          </w:p>
        </w:tc>
      </w:tr>
      <w:tr w:rsidR="007001BF" w:rsidRPr="007001BF" w14:paraId="3954C79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A64B367"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CA_n25-n41</w:t>
            </w:r>
          </w:p>
        </w:tc>
        <w:tc>
          <w:tcPr>
            <w:tcW w:w="708" w:type="dxa"/>
            <w:tcBorders>
              <w:top w:val="nil"/>
              <w:left w:val="nil"/>
              <w:bottom w:val="single" w:sz="4" w:space="0" w:color="auto"/>
              <w:right w:val="single" w:sz="6" w:space="0" w:color="auto"/>
            </w:tcBorders>
            <w:shd w:val="clear" w:color="auto" w:fill="auto"/>
            <w:noWrap/>
            <w:vAlign w:val="bottom"/>
            <w:hideMark/>
          </w:tcPr>
          <w:p w14:paraId="344363F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n25</w:t>
            </w:r>
          </w:p>
        </w:tc>
        <w:tc>
          <w:tcPr>
            <w:tcW w:w="760" w:type="dxa"/>
            <w:tcBorders>
              <w:top w:val="single" w:sz="6" w:space="0" w:color="auto"/>
              <w:left w:val="single" w:sz="6" w:space="0" w:color="auto"/>
              <w:bottom w:val="single" w:sz="6" w:space="0" w:color="auto"/>
              <w:right w:val="single" w:sz="6" w:space="0" w:color="auto"/>
            </w:tcBorders>
          </w:tcPr>
          <w:p w14:paraId="185EC3A3"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068413F1"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3FDC238"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910A4A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5E88768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3436E75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560FDEAD"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47A02C4"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CA_n25-n48</w:t>
            </w:r>
          </w:p>
        </w:tc>
        <w:tc>
          <w:tcPr>
            <w:tcW w:w="708" w:type="dxa"/>
            <w:tcBorders>
              <w:top w:val="nil"/>
              <w:left w:val="nil"/>
              <w:bottom w:val="single" w:sz="4" w:space="0" w:color="auto"/>
              <w:right w:val="single" w:sz="6" w:space="0" w:color="auto"/>
            </w:tcBorders>
            <w:shd w:val="clear" w:color="auto" w:fill="auto"/>
            <w:noWrap/>
            <w:vAlign w:val="bottom"/>
            <w:hideMark/>
          </w:tcPr>
          <w:p w14:paraId="57C8C5E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n25</w:t>
            </w:r>
          </w:p>
        </w:tc>
        <w:tc>
          <w:tcPr>
            <w:tcW w:w="760" w:type="dxa"/>
            <w:tcBorders>
              <w:top w:val="single" w:sz="6" w:space="0" w:color="auto"/>
              <w:left w:val="single" w:sz="6" w:space="0" w:color="auto"/>
              <w:bottom w:val="single" w:sz="6" w:space="0" w:color="auto"/>
              <w:right w:val="single" w:sz="6" w:space="0" w:color="auto"/>
            </w:tcBorders>
          </w:tcPr>
          <w:p w14:paraId="4C5E4C86"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58AA7D55"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F96F8C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DD1B38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0E1B48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DD6D75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55C98C4"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9DE63EC"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CA_n25-n66</w:t>
            </w:r>
          </w:p>
        </w:tc>
        <w:tc>
          <w:tcPr>
            <w:tcW w:w="708" w:type="dxa"/>
            <w:tcBorders>
              <w:top w:val="nil"/>
              <w:left w:val="nil"/>
              <w:bottom w:val="single" w:sz="4" w:space="0" w:color="auto"/>
              <w:right w:val="single" w:sz="6" w:space="0" w:color="auto"/>
            </w:tcBorders>
            <w:shd w:val="clear" w:color="auto" w:fill="auto"/>
            <w:noWrap/>
            <w:vAlign w:val="bottom"/>
            <w:hideMark/>
          </w:tcPr>
          <w:p w14:paraId="23AC1CB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n25</w:t>
            </w:r>
          </w:p>
        </w:tc>
        <w:tc>
          <w:tcPr>
            <w:tcW w:w="760" w:type="dxa"/>
            <w:tcBorders>
              <w:top w:val="single" w:sz="6" w:space="0" w:color="auto"/>
              <w:left w:val="single" w:sz="6" w:space="0" w:color="auto"/>
              <w:bottom w:val="single" w:sz="6" w:space="0" w:color="auto"/>
              <w:right w:val="single" w:sz="6" w:space="0" w:color="auto"/>
            </w:tcBorders>
          </w:tcPr>
          <w:p w14:paraId="1CD76DDB"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0F9E3351"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3236C37"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0FB3FE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01CED35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68F5FD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2D5B61E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C5D8A11"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CA_n25-n66</w:t>
            </w:r>
          </w:p>
        </w:tc>
        <w:tc>
          <w:tcPr>
            <w:tcW w:w="708" w:type="dxa"/>
            <w:tcBorders>
              <w:top w:val="nil"/>
              <w:left w:val="nil"/>
              <w:bottom w:val="single" w:sz="4" w:space="0" w:color="auto"/>
              <w:right w:val="single" w:sz="6" w:space="0" w:color="auto"/>
            </w:tcBorders>
            <w:shd w:val="clear" w:color="auto" w:fill="auto"/>
            <w:noWrap/>
            <w:vAlign w:val="bottom"/>
            <w:hideMark/>
          </w:tcPr>
          <w:p w14:paraId="2B86998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n66</w:t>
            </w:r>
          </w:p>
        </w:tc>
        <w:tc>
          <w:tcPr>
            <w:tcW w:w="760" w:type="dxa"/>
            <w:tcBorders>
              <w:top w:val="single" w:sz="6" w:space="0" w:color="auto"/>
              <w:left w:val="single" w:sz="6" w:space="0" w:color="auto"/>
              <w:bottom w:val="single" w:sz="6" w:space="0" w:color="auto"/>
              <w:right w:val="single" w:sz="6" w:space="0" w:color="auto"/>
            </w:tcBorders>
          </w:tcPr>
          <w:p w14:paraId="65BD74F0"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303BF64D"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764BD05"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EB4228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IMD3 same, IMD5</w:t>
            </w:r>
          </w:p>
        </w:tc>
        <w:tc>
          <w:tcPr>
            <w:tcW w:w="1134" w:type="dxa"/>
            <w:tcBorders>
              <w:top w:val="nil"/>
              <w:left w:val="nil"/>
              <w:bottom w:val="single" w:sz="4" w:space="0" w:color="auto"/>
              <w:right w:val="single" w:sz="4" w:space="0" w:color="auto"/>
            </w:tcBorders>
            <w:shd w:val="clear" w:color="auto" w:fill="auto"/>
            <w:noWrap/>
            <w:vAlign w:val="bottom"/>
            <w:hideMark/>
          </w:tcPr>
          <w:p w14:paraId="1F9CD03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DEB77A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7CFC11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5C7688F"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CA_n25-n71</w:t>
            </w:r>
          </w:p>
        </w:tc>
        <w:tc>
          <w:tcPr>
            <w:tcW w:w="708" w:type="dxa"/>
            <w:tcBorders>
              <w:top w:val="nil"/>
              <w:left w:val="nil"/>
              <w:bottom w:val="single" w:sz="4" w:space="0" w:color="auto"/>
              <w:right w:val="single" w:sz="6" w:space="0" w:color="auto"/>
            </w:tcBorders>
            <w:shd w:val="clear" w:color="auto" w:fill="auto"/>
            <w:noWrap/>
            <w:vAlign w:val="bottom"/>
          </w:tcPr>
          <w:p w14:paraId="6E02EBA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n25</w:t>
            </w:r>
          </w:p>
        </w:tc>
        <w:tc>
          <w:tcPr>
            <w:tcW w:w="760" w:type="dxa"/>
            <w:tcBorders>
              <w:top w:val="single" w:sz="6" w:space="0" w:color="auto"/>
              <w:left w:val="single" w:sz="6" w:space="0" w:color="auto"/>
              <w:bottom w:val="single" w:sz="6" w:space="0" w:color="auto"/>
              <w:right w:val="single" w:sz="6" w:space="0" w:color="auto"/>
            </w:tcBorders>
          </w:tcPr>
          <w:p w14:paraId="01180865"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UL3</w:t>
            </w:r>
          </w:p>
        </w:tc>
        <w:tc>
          <w:tcPr>
            <w:tcW w:w="760" w:type="dxa"/>
            <w:tcBorders>
              <w:top w:val="single" w:sz="6" w:space="0" w:color="auto"/>
              <w:left w:val="single" w:sz="6" w:space="0" w:color="auto"/>
              <w:bottom w:val="single" w:sz="6" w:space="0" w:color="auto"/>
              <w:right w:val="single" w:sz="6" w:space="0" w:color="auto"/>
            </w:tcBorders>
          </w:tcPr>
          <w:p w14:paraId="1206B52E"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266158D1"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F990441"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C452E42"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50C66C6" w14:textId="77777777" w:rsidR="007001BF" w:rsidRPr="007001BF" w:rsidRDefault="007001BF" w:rsidP="007001BF">
            <w:pPr>
              <w:keepNext/>
              <w:keepLines/>
              <w:spacing w:after="0"/>
              <w:jc w:val="center"/>
              <w:rPr>
                <w:rFonts w:ascii="Calibri" w:hAnsi="Calibri" w:cs="Calibri"/>
                <w:sz w:val="18"/>
              </w:rPr>
            </w:pPr>
          </w:p>
        </w:tc>
      </w:tr>
      <w:tr w:rsidR="007001BF" w:rsidRPr="007001BF" w14:paraId="7D041C9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82FCFFE"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CA_n25-n71</w:t>
            </w:r>
          </w:p>
        </w:tc>
        <w:tc>
          <w:tcPr>
            <w:tcW w:w="708" w:type="dxa"/>
            <w:tcBorders>
              <w:top w:val="nil"/>
              <w:left w:val="nil"/>
              <w:bottom w:val="single" w:sz="4" w:space="0" w:color="auto"/>
              <w:right w:val="single" w:sz="6" w:space="0" w:color="auto"/>
            </w:tcBorders>
            <w:shd w:val="clear" w:color="auto" w:fill="auto"/>
            <w:noWrap/>
            <w:vAlign w:val="bottom"/>
          </w:tcPr>
          <w:p w14:paraId="5D4B437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n71</w:t>
            </w:r>
          </w:p>
        </w:tc>
        <w:tc>
          <w:tcPr>
            <w:tcW w:w="760" w:type="dxa"/>
            <w:tcBorders>
              <w:top w:val="single" w:sz="6" w:space="0" w:color="auto"/>
              <w:left w:val="single" w:sz="6" w:space="0" w:color="auto"/>
              <w:bottom w:val="single" w:sz="6" w:space="0" w:color="auto"/>
              <w:right w:val="single" w:sz="6" w:space="0" w:color="auto"/>
            </w:tcBorders>
          </w:tcPr>
          <w:p w14:paraId="2B687112"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60C6798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UL1/DL3</w:t>
            </w:r>
          </w:p>
        </w:tc>
        <w:tc>
          <w:tcPr>
            <w:tcW w:w="658" w:type="dxa"/>
            <w:tcBorders>
              <w:top w:val="single" w:sz="6" w:space="0" w:color="auto"/>
              <w:left w:val="single" w:sz="6" w:space="0" w:color="auto"/>
              <w:bottom w:val="single" w:sz="6" w:space="0" w:color="auto"/>
              <w:right w:val="single" w:sz="6" w:space="0" w:color="auto"/>
            </w:tcBorders>
          </w:tcPr>
          <w:p w14:paraId="393146E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278CB81"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F23DC51"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DC80210" w14:textId="77777777" w:rsidR="007001BF" w:rsidRPr="007001BF" w:rsidRDefault="007001BF" w:rsidP="007001BF">
            <w:pPr>
              <w:keepNext/>
              <w:keepLines/>
              <w:spacing w:after="0"/>
              <w:jc w:val="center"/>
              <w:rPr>
                <w:rFonts w:ascii="Calibri" w:hAnsi="Calibri" w:cs="Calibri"/>
                <w:sz w:val="18"/>
              </w:rPr>
            </w:pPr>
          </w:p>
        </w:tc>
      </w:tr>
      <w:tr w:rsidR="007001BF" w:rsidRPr="007001BF" w14:paraId="5A1D35C7"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1C8D127"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CA_n25-n77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hideMark/>
          </w:tcPr>
          <w:p w14:paraId="300C7CF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n25</w:t>
            </w:r>
          </w:p>
        </w:tc>
        <w:tc>
          <w:tcPr>
            <w:tcW w:w="760" w:type="dxa"/>
            <w:tcBorders>
              <w:top w:val="single" w:sz="6" w:space="0" w:color="auto"/>
              <w:left w:val="single" w:sz="6" w:space="0" w:color="auto"/>
              <w:bottom w:val="single" w:sz="6" w:space="0" w:color="auto"/>
              <w:right w:val="single" w:sz="6" w:space="0" w:color="auto"/>
            </w:tcBorders>
          </w:tcPr>
          <w:p w14:paraId="6A23DC1C"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7CC0151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UL1/DL2</w:t>
            </w:r>
          </w:p>
        </w:tc>
        <w:tc>
          <w:tcPr>
            <w:tcW w:w="658" w:type="dxa"/>
            <w:tcBorders>
              <w:top w:val="single" w:sz="6" w:space="0" w:color="auto"/>
              <w:left w:val="single" w:sz="6" w:space="0" w:color="auto"/>
              <w:bottom w:val="single" w:sz="6" w:space="0" w:color="auto"/>
              <w:right w:val="single" w:sz="6" w:space="0" w:color="auto"/>
            </w:tcBorders>
          </w:tcPr>
          <w:p w14:paraId="6FF5AA95"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E9DFBF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r w:rsidRPr="007001BF">
              <w:rPr>
                <w:rFonts w:ascii="Calibri" w:hAnsi="Calibri" w:cs="Calibri"/>
                <w:sz w:val="18"/>
              </w:rPr>
              <w:t>,</w:t>
            </w:r>
            <w:r w:rsidRPr="007001BF">
              <w:rPr>
                <w:rFonts w:ascii="Calibri" w:hAnsi="Calibri" w:cs="Calibri"/>
                <w:sz w:val="18"/>
                <w:lang w:val="en-US"/>
              </w:rPr>
              <w:t xml:space="preserve"> </w:t>
            </w: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DD7BA2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680D1CF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2951F17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DA4EB69"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CA_n25-n77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2AE7E600"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rPr>
              <w:t>n</w:t>
            </w:r>
            <w:r w:rsidRPr="007001BF">
              <w:rPr>
                <w:rFonts w:ascii="Calibri" w:hAnsi="Calibri" w:cs="Calibri"/>
                <w:sz w:val="18"/>
                <w:lang w:val="en-US"/>
              </w:rPr>
              <w:t>77</w:t>
            </w:r>
          </w:p>
        </w:tc>
        <w:tc>
          <w:tcPr>
            <w:tcW w:w="760" w:type="dxa"/>
            <w:tcBorders>
              <w:top w:val="single" w:sz="6" w:space="0" w:color="auto"/>
              <w:left w:val="single" w:sz="6" w:space="0" w:color="auto"/>
              <w:bottom w:val="single" w:sz="6" w:space="0" w:color="auto"/>
              <w:right w:val="single" w:sz="6" w:space="0" w:color="auto"/>
            </w:tcBorders>
          </w:tcPr>
          <w:p w14:paraId="1D6F5316"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52D3389A"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0C2F3BF9"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B1C72A3"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D668D03"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23C95F7" w14:textId="77777777" w:rsidR="007001BF" w:rsidRPr="007001BF" w:rsidRDefault="007001BF" w:rsidP="007001BF">
            <w:pPr>
              <w:keepNext/>
              <w:keepLines/>
              <w:spacing w:after="0"/>
              <w:jc w:val="center"/>
              <w:rPr>
                <w:rFonts w:ascii="Calibri" w:hAnsi="Calibri" w:cs="Calibri"/>
                <w:sz w:val="18"/>
              </w:rPr>
            </w:pPr>
          </w:p>
        </w:tc>
      </w:tr>
      <w:tr w:rsidR="007001BF" w:rsidRPr="007001BF" w14:paraId="43605E8D"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7A8EF58"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CA_n25-n78</w:t>
            </w:r>
          </w:p>
        </w:tc>
        <w:tc>
          <w:tcPr>
            <w:tcW w:w="708" w:type="dxa"/>
            <w:tcBorders>
              <w:top w:val="nil"/>
              <w:left w:val="nil"/>
              <w:bottom w:val="single" w:sz="4" w:space="0" w:color="auto"/>
              <w:right w:val="single" w:sz="6" w:space="0" w:color="auto"/>
            </w:tcBorders>
            <w:shd w:val="clear" w:color="auto" w:fill="auto"/>
            <w:noWrap/>
            <w:vAlign w:val="bottom"/>
            <w:hideMark/>
          </w:tcPr>
          <w:p w14:paraId="36F2D4A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n25</w:t>
            </w:r>
          </w:p>
        </w:tc>
        <w:tc>
          <w:tcPr>
            <w:tcW w:w="760" w:type="dxa"/>
            <w:tcBorders>
              <w:top w:val="single" w:sz="6" w:space="0" w:color="auto"/>
              <w:left w:val="single" w:sz="6" w:space="0" w:color="auto"/>
              <w:bottom w:val="single" w:sz="6" w:space="0" w:color="auto"/>
              <w:right w:val="single" w:sz="6" w:space="0" w:color="auto"/>
            </w:tcBorders>
          </w:tcPr>
          <w:p w14:paraId="1CD470F8"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CFEA852"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08C1D8A"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A56297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p>
        </w:tc>
        <w:tc>
          <w:tcPr>
            <w:tcW w:w="1134" w:type="dxa"/>
            <w:tcBorders>
              <w:top w:val="nil"/>
              <w:left w:val="nil"/>
              <w:bottom w:val="single" w:sz="4" w:space="0" w:color="auto"/>
              <w:right w:val="single" w:sz="4" w:space="0" w:color="auto"/>
            </w:tcBorders>
            <w:shd w:val="clear" w:color="auto" w:fill="auto"/>
            <w:noWrap/>
            <w:vAlign w:val="bottom"/>
            <w:hideMark/>
          </w:tcPr>
          <w:p w14:paraId="6681E7F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20ADB75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ED6F31C"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318130C"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CA_n25-n78</w:t>
            </w:r>
          </w:p>
        </w:tc>
        <w:tc>
          <w:tcPr>
            <w:tcW w:w="708" w:type="dxa"/>
            <w:tcBorders>
              <w:top w:val="nil"/>
              <w:left w:val="nil"/>
              <w:bottom w:val="single" w:sz="4" w:space="0" w:color="auto"/>
              <w:right w:val="single" w:sz="6" w:space="0" w:color="auto"/>
            </w:tcBorders>
            <w:shd w:val="clear" w:color="auto" w:fill="auto"/>
            <w:noWrap/>
            <w:vAlign w:val="bottom"/>
          </w:tcPr>
          <w:p w14:paraId="2D9FACA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61AFF8E1"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36EBCAFF"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ED76AC3"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927714F"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932E5EC"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0AB8340" w14:textId="77777777" w:rsidR="007001BF" w:rsidRPr="007001BF" w:rsidRDefault="007001BF" w:rsidP="007001BF">
            <w:pPr>
              <w:keepNext/>
              <w:keepLines/>
              <w:spacing w:after="0"/>
              <w:jc w:val="center"/>
              <w:rPr>
                <w:rFonts w:ascii="Calibri" w:hAnsi="Calibri" w:cs="Calibri"/>
                <w:sz w:val="18"/>
              </w:rPr>
            </w:pPr>
          </w:p>
        </w:tc>
      </w:tr>
      <w:tr w:rsidR="007001BF" w:rsidRPr="007001BF" w14:paraId="5AC04ADD"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739503D"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CA_n26-n29</w:t>
            </w:r>
          </w:p>
        </w:tc>
        <w:tc>
          <w:tcPr>
            <w:tcW w:w="708" w:type="dxa"/>
            <w:tcBorders>
              <w:top w:val="nil"/>
              <w:left w:val="nil"/>
              <w:bottom w:val="single" w:sz="4" w:space="0" w:color="auto"/>
              <w:right w:val="single" w:sz="6" w:space="0" w:color="auto"/>
            </w:tcBorders>
            <w:shd w:val="clear" w:color="auto" w:fill="auto"/>
            <w:noWrap/>
            <w:vAlign w:val="bottom"/>
          </w:tcPr>
          <w:p w14:paraId="4CC8108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n29</w:t>
            </w:r>
          </w:p>
        </w:tc>
        <w:tc>
          <w:tcPr>
            <w:tcW w:w="760" w:type="dxa"/>
            <w:tcBorders>
              <w:top w:val="single" w:sz="6" w:space="0" w:color="auto"/>
              <w:left w:val="single" w:sz="6" w:space="0" w:color="auto"/>
              <w:bottom w:val="single" w:sz="6" w:space="0" w:color="auto"/>
              <w:right w:val="single" w:sz="6" w:space="0" w:color="auto"/>
            </w:tcBorders>
          </w:tcPr>
          <w:p w14:paraId="322FA347"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68979B27"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1B28287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EA6573E"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E6DCDD2"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57DEB7F" w14:textId="77777777" w:rsidR="007001BF" w:rsidRPr="007001BF" w:rsidRDefault="007001BF" w:rsidP="007001BF">
            <w:pPr>
              <w:keepNext/>
              <w:keepLines/>
              <w:spacing w:after="0"/>
              <w:jc w:val="center"/>
              <w:rPr>
                <w:rFonts w:ascii="Calibri" w:hAnsi="Calibri" w:cs="Calibri"/>
                <w:sz w:val="18"/>
              </w:rPr>
            </w:pPr>
          </w:p>
        </w:tc>
      </w:tr>
      <w:tr w:rsidR="007001BF" w:rsidRPr="007001BF" w14:paraId="5225ED8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E04F76C"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CA_n26-n48</w:t>
            </w:r>
          </w:p>
        </w:tc>
        <w:tc>
          <w:tcPr>
            <w:tcW w:w="708" w:type="dxa"/>
            <w:tcBorders>
              <w:top w:val="nil"/>
              <w:left w:val="nil"/>
              <w:bottom w:val="single" w:sz="4" w:space="0" w:color="auto"/>
              <w:right w:val="single" w:sz="6" w:space="0" w:color="auto"/>
            </w:tcBorders>
            <w:shd w:val="clear" w:color="auto" w:fill="auto"/>
            <w:noWrap/>
            <w:vAlign w:val="bottom"/>
          </w:tcPr>
          <w:p w14:paraId="3F94BCB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n26</w:t>
            </w:r>
          </w:p>
        </w:tc>
        <w:tc>
          <w:tcPr>
            <w:tcW w:w="760" w:type="dxa"/>
            <w:tcBorders>
              <w:top w:val="single" w:sz="6" w:space="0" w:color="auto"/>
              <w:left w:val="single" w:sz="6" w:space="0" w:color="auto"/>
              <w:bottom w:val="single" w:sz="6" w:space="0" w:color="auto"/>
              <w:right w:val="single" w:sz="6" w:space="0" w:color="auto"/>
            </w:tcBorders>
          </w:tcPr>
          <w:p w14:paraId="48192B3F"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089CFD8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UL1/DL4</w:t>
            </w:r>
          </w:p>
        </w:tc>
        <w:tc>
          <w:tcPr>
            <w:tcW w:w="658" w:type="dxa"/>
            <w:tcBorders>
              <w:top w:val="single" w:sz="6" w:space="0" w:color="auto"/>
              <w:left w:val="single" w:sz="6" w:space="0" w:color="auto"/>
              <w:bottom w:val="single" w:sz="6" w:space="0" w:color="auto"/>
              <w:right w:val="single" w:sz="6" w:space="0" w:color="auto"/>
            </w:tcBorders>
          </w:tcPr>
          <w:p w14:paraId="09B6341B"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DF9950D"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AD7D1C3"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4970EF7" w14:textId="77777777" w:rsidR="007001BF" w:rsidRPr="007001BF" w:rsidRDefault="007001BF" w:rsidP="007001BF">
            <w:pPr>
              <w:keepNext/>
              <w:keepLines/>
              <w:spacing w:after="0"/>
              <w:jc w:val="center"/>
              <w:rPr>
                <w:rFonts w:ascii="Calibri" w:hAnsi="Calibri" w:cs="Calibri"/>
                <w:sz w:val="18"/>
              </w:rPr>
            </w:pPr>
          </w:p>
        </w:tc>
      </w:tr>
      <w:tr w:rsidR="007001BF" w:rsidRPr="007001BF" w14:paraId="23AA078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4152430"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CA_n26-n66</w:t>
            </w:r>
          </w:p>
        </w:tc>
        <w:tc>
          <w:tcPr>
            <w:tcW w:w="708" w:type="dxa"/>
            <w:tcBorders>
              <w:top w:val="nil"/>
              <w:left w:val="nil"/>
              <w:bottom w:val="single" w:sz="4" w:space="0" w:color="auto"/>
              <w:right w:val="single" w:sz="6" w:space="0" w:color="auto"/>
            </w:tcBorders>
            <w:shd w:val="clear" w:color="auto" w:fill="auto"/>
            <w:noWrap/>
            <w:vAlign w:val="bottom"/>
            <w:hideMark/>
          </w:tcPr>
          <w:p w14:paraId="0A1A135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n26</w:t>
            </w:r>
          </w:p>
        </w:tc>
        <w:tc>
          <w:tcPr>
            <w:tcW w:w="760" w:type="dxa"/>
            <w:tcBorders>
              <w:top w:val="single" w:sz="6" w:space="0" w:color="auto"/>
              <w:left w:val="single" w:sz="6" w:space="0" w:color="auto"/>
              <w:bottom w:val="single" w:sz="6" w:space="0" w:color="auto"/>
              <w:right w:val="single" w:sz="6" w:space="0" w:color="auto"/>
            </w:tcBorders>
          </w:tcPr>
          <w:p w14:paraId="2565AD08"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48ABC201"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03E7FC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8B7A4F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p>
        </w:tc>
        <w:tc>
          <w:tcPr>
            <w:tcW w:w="1134" w:type="dxa"/>
            <w:tcBorders>
              <w:top w:val="nil"/>
              <w:left w:val="nil"/>
              <w:bottom w:val="single" w:sz="4" w:space="0" w:color="auto"/>
              <w:right w:val="single" w:sz="4" w:space="0" w:color="auto"/>
            </w:tcBorders>
            <w:shd w:val="clear" w:color="auto" w:fill="auto"/>
            <w:noWrap/>
            <w:vAlign w:val="bottom"/>
            <w:hideMark/>
          </w:tcPr>
          <w:p w14:paraId="38417F9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3C97C1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B021BFB"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CEE731F"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CA_n26-n70</w:t>
            </w:r>
          </w:p>
        </w:tc>
        <w:tc>
          <w:tcPr>
            <w:tcW w:w="708" w:type="dxa"/>
            <w:tcBorders>
              <w:top w:val="nil"/>
              <w:left w:val="nil"/>
              <w:bottom w:val="single" w:sz="4" w:space="0" w:color="auto"/>
              <w:right w:val="single" w:sz="6" w:space="0" w:color="auto"/>
            </w:tcBorders>
            <w:shd w:val="clear" w:color="auto" w:fill="auto"/>
            <w:noWrap/>
            <w:vAlign w:val="bottom"/>
            <w:hideMark/>
          </w:tcPr>
          <w:p w14:paraId="72C339E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n26</w:t>
            </w:r>
          </w:p>
        </w:tc>
        <w:tc>
          <w:tcPr>
            <w:tcW w:w="760" w:type="dxa"/>
            <w:tcBorders>
              <w:top w:val="single" w:sz="6" w:space="0" w:color="auto"/>
              <w:left w:val="single" w:sz="6" w:space="0" w:color="auto"/>
              <w:bottom w:val="single" w:sz="6" w:space="0" w:color="auto"/>
              <w:right w:val="single" w:sz="6" w:space="0" w:color="auto"/>
            </w:tcBorders>
          </w:tcPr>
          <w:p w14:paraId="46909A32"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34785D30"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89BB8EE"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91248A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p>
        </w:tc>
        <w:tc>
          <w:tcPr>
            <w:tcW w:w="1134" w:type="dxa"/>
            <w:tcBorders>
              <w:top w:val="nil"/>
              <w:left w:val="nil"/>
              <w:bottom w:val="single" w:sz="4" w:space="0" w:color="auto"/>
              <w:right w:val="single" w:sz="4" w:space="0" w:color="auto"/>
            </w:tcBorders>
            <w:shd w:val="clear" w:color="auto" w:fill="auto"/>
            <w:noWrap/>
            <w:vAlign w:val="bottom"/>
            <w:hideMark/>
          </w:tcPr>
          <w:p w14:paraId="2D7AA98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5C67EF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03D5C02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AF839E2"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CA_n26-n77</w:t>
            </w:r>
          </w:p>
        </w:tc>
        <w:tc>
          <w:tcPr>
            <w:tcW w:w="708" w:type="dxa"/>
            <w:tcBorders>
              <w:top w:val="nil"/>
              <w:left w:val="nil"/>
              <w:bottom w:val="single" w:sz="4" w:space="0" w:color="auto"/>
              <w:right w:val="single" w:sz="6" w:space="0" w:color="auto"/>
            </w:tcBorders>
            <w:shd w:val="clear" w:color="auto" w:fill="auto"/>
            <w:noWrap/>
            <w:vAlign w:val="bottom"/>
          </w:tcPr>
          <w:p w14:paraId="7FD17AC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n26</w:t>
            </w:r>
          </w:p>
        </w:tc>
        <w:tc>
          <w:tcPr>
            <w:tcW w:w="760" w:type="dxa"/>
            <w:tcBorders>
              <w:top w:val="single" w:sz="6" w:space="0" w:color="auto"/>
              <w:left w:val="single" w:sz="6" w:space="0" w:color="auto"/>
              <w:bottom w:val="single" w:sz="6" w:space="0" w:color="auto"/>
              <w:right w:val="single" w:sz="6" w:space="0" w:color="auto"/>
            </w:tcBorders>
          </w:tcPr>
          <w:p w14:paraId="2260F34D"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7C6288F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UL1/DL4</w:t>
            </w:r>
          </w:p>
        </w:tc>
        <w:tc>
          <w:tcPr>
            <w:tcW w:w="658" w:type="dxa"/>
            <w:tcBorders>
              <w:top w:val="single" w:sz="6" w:space="0" w:color="auto"/>
              <w:left w:val="single" w:sz="6" w:space="0" w:color="auto"/>
              <w:bottom w:val="single" w:sz="6" w:space="0" w:color="auto"/>
              <w:right w:val="single" w:sz="6" w:space="0" w:color="auto"/>
            </w:tcBorders>
          </w:tcPr>
          <w:p w14:paraId="6B2C79B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44543C2"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104535D5"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A2EE360" w14:textId="77777777" w:rsidR="007001BF" w:rsidRPr="007001BF" w:rsidRDefault="007001BF" w:rsidP="007001BF">
            <w:pPr>
              <w:keepNext/>
              <w:keepLines/>
              <w:spacing w:after="0"/>
              <w:jc w:val="center"/>
              <w:rPr>
                <w:rFonts w:ascii="Calibri" w:hAnsi="Calibri" w:cs="Calibri"/>
                <w:sz w:val="18"/>
              </w:rPr>
            </w:pPr>
          </w:p>
        </w:tc>
      </w:tr>
      <w:tr w:rsidR="007001BF" w:rsidRPr="007001BF" w14:paraId="71CF5406"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A396FAF" w14:textId="77777777" w:rsidR="007001BF" w:rsidRPr="007001BF" w:rsidRDefault="007001BF" w:rsidP="007001BF">
            <w:pPr>
              <w:keepNext/>
              <w:keepLines/>
              <w:spacing w:after="0"/>
              <w:jc w:val="center"/>
              <w:rPr>
                <w:rFonts w:ascii="Arial" w:hAnsi="Arial"/>
                <w:sz w:val="18"/>
              </w:rPr>
            </w:pPr>
            <w:r w:rsidRPr="007001BF">
              <w:rPr>
                <w:rFonts w:ascii="Arial" w:hAnsi="Arial"/>
                <w:sz w:val="18"/>
              </w:rPr>
              <w:lastRenderedPageBreak/>
              <w:t>CA_n26-n78</w:t>
            </w:r>
          </w:p>
        </w:tc>
        <w:tc>
          <w:tcPr>
            <w:tcW w:w="708" w:type="dxa"/>
            <w:tcBorders>
              <w:top w:val="nil"/>
              <w:left w:val="nil"/>
              <w:bottom w:val="single" w:sz="4" w:space="0" w:color="auto"/>
              <w:right w:val="single" w:sz="6" w:space="0" w:color="auto"/>
            </w:tcBorders>
            <w:shd w:val="clear" w:color="auto" w:fill="auto"/>
            <w:noWrap/>
            <w:vAlign w:val="bottom"/>
            <w:hideMark/>
          </w:tcPr>
          <w:p w14:paraId="487E6C6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n26</w:t>
            </w:r>
          </w:p>
        </w:tc>
        <w:tc>
          <w:tcPr>
            <w:tcW w:w="760" w:type="dxa"/>
            <w:tcBorders>
              <w:top w:val="single" w:sz="6" w:space="0" w:color="auto"/>
              <w:left w:val="single" w:sz="6" w:space="0" w:color="auto"/>
              <w:bottom w:val="single" w:sz="6" w:space="0" w:color="auto"/>
              <w:right w:val="single" w:sz="6" w:space="0" w:color="auto"/>
            </w:tcBorders>
          </w:tcPr>
          <w:p w14:paraId="3511B7D6"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03C64F5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UL1/DL4</w:t>
            </w:r>
          </w:p>
        </w:tc>
        <w:tc>
          <w:tcPr>
            <w:tcW w:w="658" w:type="dxa"/>
            <w:tcBorders>
              <w:top w:val="single" w:sz="6" w:space="0" w:color="auto"/>
              <w:left w:val="single" w:sz="6" w:space="0" w:color="auto"/>
              <w:bottom w:val="single" w:sz="6" w:space="0" w:color="auto"/>
              <w:right w:val="single" w:sz="6" w:space="0" w:color="auto"/>
            </w:tcBorders>
          </w:tcPr>
          <w:p w14:paraId="69DF1BE4"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F3DDEC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39785A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6EF34F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4B365B6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9D74CC9"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CA_n26-n78</w:t>
            </w:r>
          </w:p>
        </w:tc>
        <w:tc>
          <w:tcPr>
            <w:tcW w:w="708" w:type="dxa"/>
            <w:tcBorders>
              <w:top w:val="nil"/>
              <w:left w:val="nil"/>
              <w:bottom w:val="single" w:sz="4" w:space="0" w:color="auto"/>
              <w:right w:val="single" w:sz="6" w:space="0" w:color="auto"/>
            </w:tcBorders>
            <w:shd w:val="clear" w:color="auto" w:fill="auto"/>
            <w:noWrap/>
            <w:vAlign w:val="bottom"/>
          </w:tcPr>
          <w:p w14:paraId="13A9965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6BFA0B01"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UL4</w:t>
            </w:r>
          </w:p>
        </w:tc>
        <w:tc>
          <w:tcPr>
            <w:tcW w:w="760" w:type="dxa"/>
            <w:tcBorders>
              <w:top w:val="single" w:sz="6" w:space="0" w:color="auto"/>
              <w:left w:val="single" w:sz="6" w:space="0" w:color="auto"/>
              <w:bottom w:val="single" w:sz="6" w:space="0" w:color="auto"/>
              <w:right w:val="single" w:sz="6" w:space="0" w:color="auto"/>
            </w:tcBorders>
          </w:tcPr>
          <w:p w14:paraId="72851F6B"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78134806"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6BF0DA3"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3A7AD8A4"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15D5EEC9" w14:textId="77777777" w:rsidR="007001BF" w:rsidRPr="007001BF" w:rsidRDefault="007001BF" w:rsidP="007001BF">
            <w:pPr>
              <w:keepNext/>
              <w:keepLines/>
              <w:spacing w:after="0"/>
              <w:jc w:val="center"/>
              <w:rPr>
                <w:rFonts w:ascii="Calibri" w:hAnsi="Calibri" w:cs="Calibri"/>
                <w:sz w:val="18"/>
              </w:rPr>
            </w:pPr>
          </w:p>
        </w:tc>
      </w:tr>
      <w:tr w:rsidR="007001BF" w:rsidRPr="007001BF" w14:paraId="2DD22AA6"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F5C6137"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CA_n28-n40</w:t>
            </w:r>
          </w:p>
        </w:tc>
        <w:tc>
          <w:tcPr>
            <w:tcW w:w="708" w:type="dxa"/>
            <w:tcBorders>
              <w:top w:val="nil"/>
              <w:left w:val="nil"/>
              <w:bottom w:val="single" w:sz="4" w:space="0" w:color="auto"/>
              <w:right w:val="single" w:sz="6" w:space="0" w:color="auto"/>
            </w:tcBorders>
            <w:shd w:val="clear" w:color="auto" w:fill="auto"/>
            <w:noWrap/>
            <w:vAlign w:val="bottom"/>
          </w:tcPr>
          <w:p w14:paraId="160A780A"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n28</w:t>
            </w:r>
          </w:p>
        </w:tc>
        <w:tc>
          <w:tcPr>
            <w:tcW w:w="760" w:type="dxa"/>
            <w:tcBorders>
              <w:top w:val="single" w:sz="6" w:space="0" w:color="auto"/>
              <w:left w:val="single" w:sz="6" w:space="0" w:color="auto"/>
              <w:bottom w:val="single" w:sz="6" w:space="0" w:color="auto"/>
              <w:right w:val="single" w:sz="6" w:space="0" w:color="auto"/>
            </w:tcBorders>
          </w:tcPr>
          <w:p w14:paraId="2AABD141"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1C87783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UL1/DL3</w:t>
            </w:r>
          </w:p>
        </w:tc>
        <w:tc>
          <w:tcPr>
            <w:tcW w:w="658" w:type="dxa"/>
            <w:tcBorders>
              <w:top w:val="single" w:sz="6" w:space="0" w:color="auto"/>
              <w:left w:val="single" w:sz="6" w:space="0" w:color="auto"/>
              <w:bottom w:val="single" w:sz="6" w:space="0" w:color="auto"/>
              <w:right w:val="single" w:sz="6" w:space="0" w:color="auto"/>
            </w:tcBorders>
          </w:tcPr>
          <w:p w14:paraId="141C9CE5"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8BBC3C7"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465260D1"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6158FC41" w14:textId="77777777" w:rsidR="007001BF" w:rsidRPr="007001BF" w:rsidRDefault="007001BF" w:rsidP="007001BF">
            <w:pPr>
              <w:keepNext/>
              <w:keepLines/>
              <w:spacing w:after="0"/>
              <w:jc w:val="center"/>
              <w:rPr>
                <w:rFonts w:ascii="Calibri" w:hAnsi="Calibri" w:cs="Calibri"/>
                <w:sz w:val="18"/>
              </w:rPr>
            </w:pPr>
          </w:p>
        </w:tc>
      </w:tr>
      <w:tr w:rsidR="007001BF" w:rsidRPr="007001BF" w14:paraId="3143F21D"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2BADE65"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CA_n28-n50</w:t>
            </w:r>
          </w:p>
        </w:tc>
        <w:tc>
          <w:tcPr>
            <w:tcW w:w="708" w:type="dxa"/>
            <w:tcBorders>
              <w:top w:val="nil"/>
              <w:left w:val="nil"/>
              <w:bottom w:val="single" w:sz="4" w:space="0" w:color="auto"/>
              <w:right w:val="single" w:sz="6" w:space="0" w:color="auto"/>
            </w:tcBorders>
            <w:shd w:val="clear" w:color="auto" w:fill="auto"/>
            <w:noWrap/>
            <w:vAlign w:val="bottom"/>
            <w:hideMark/>
          </w:tcPr>
          <w:p w14:paraId="05F2BC7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n28</w:t>
            </w:r>
          </w:p>
        </w:tc>
        <w:tc>
          <w:tcPr>
            <w:tcW w:w="760" w:type="dxa"/>
            <w:tcBorders>
              <w:top w:val="single" w:sz="6" w:space="0" w:color="auto"/>
              <w:left w:val="single" w:sz="6" w:space="0" w:color="auto"/>
              <w:bottom w:val="single" w:sz="6" w:space="0" w:color="auto"/>
              <w:right w:val="single" w:sz="6" w:space="0" w:color="auto"/>
            </w:tcBorders>
          </w:tcPr>
          <w:p w14:paraId="4C34A068"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9FA8FB3"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C67784E"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87F1D9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 IMD4</w:t>
            </w:r>
          </w:p>
        </w:tc>
        <w:tc>
          <w:tcPr>
            <w:tcW w:w="1134" w:type="dxa"/>
            <w:tcBorders>
              <w:top w:val="nil"/>
              <w:left w:val="nil"/>
              <w:bottom w:val="single" w:sz="4" w:space="0" w:color="auto"/>
              <w:right w:val="single" w:sz="4" w:space="0" w:color="auto"/>
            </w:tcBorders>
            <w:shd w:val="clear" w:color="auto" w:fill="auto"/>
            <w:noWrap/>
            <w:vAlign w:val="bottom"/>
            <w:hideMark/>
          </w:tcPr>
          <w:p w14:paraId="6F9F91E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7AD5FE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622A818D"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6ABFEEE"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CA_n28-n50</w:t>
            </w:r>
          </w:p>
        </w:tc>
        <w:tc>
          <w:tcPr>
            <w:tcW w:w="708" w:type="dxa"/>
            <w:tcBorders>
              <w:top w:val="nil"/>
              <w:left w:val="nil"/>
              <w:bottom w:val="single" w:sz="4" w:space="0" w:color="auto"/>
              <w:right w:val="single" w:sz="6" w:space="0" w:color="auto"/>
            </w:tcBorders>
            <w:shd w:val="clear" w:color="auto" w:fill="auto"/>
            <w:noWrap/>
            <w:vAlign w:val="bottom"/>
          </w:tcPr>
          <w:p w14:paraId="5F5FB35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n50</w:t>
            </w:r>
          </w:p>
        </w:tc>
        <w:tc>
          <w:tcPr>
            <w:tcW w:w="760" w:type="dxa"/>
            <w:tcBorders>
              <w:top w:val="single" w:sz="6" w:space="0" w:color="auto"/>
              <w:left w:val="single" w:sz="6" w:space="0" w:color="auto"/>
              <w:bottom w:val="single" w:sz="6" w:space="0" w:color="auto"/>
              <w:right w:val="single" w:sz="6" w:space="0" w:color="auto"/>
            </w:tcBorders>
          </w:tcPr>
          <w:p w14:paraId="7571253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10ADA9C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1577921"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3CEE385"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2FB3AF5"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B11BA72" w14:textId="77777777" w:rsidR="007001BF" w:rsidRPr="007001BF" w:rsidRDefault="007001BF" w:rsidP="007001BF">
            <w:pPr>
              <w:keepNext/>
              <w:keepLines/>
              <w:spacing w:after="0"/>
              <w:jc w:val="center"/>
              <w:rPr>
                <w:rFonts w:ascii="Calibri" w:hAnsi="Calibri" w:cs="Calibri"/>
                <w:sz w:val="18"/>
              </w:rPr>
            </w:pPr>
          </w:p>
        </w:tc>
      </w:tr>
      <w:tr w:rsidR="007001BF" w:rsidRPr="007001BF" w14:paraId="4EDEA53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3B8EBC5"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CA_n28-n7</w:t>
            </w:r>
            <w:r w:rsidRPr="007001BF">
              <w:rPr>
                <w:rFonts w:ascii="Arial" w:hAnsi="Arial"/>
                <w:sz w:val="18"/>
                <w:lang w:val="en-US"/>
              </w:rPr>
              <w:t>1</w:t>
            </w:r>
          </w:p>
        </w:tc>
        <w:tc>
          <w:tcPr>
            <w:tcW w:w="708" w:type="dxa"/>
            <w:tcBorders>
              <w:top w:val="nil"/>
              <w:left w:val="nil"/>
              <w:bottom w:val="single" w:sz="4" w:space="0" w:color="auto"/>
              <w:right w:val="single" w:sz="6" w:space="0" w:color="auto"/>
            </w:tcBorders>
            <w:shd w:val="clear" w:color="auto" w:fill="auto"/>
            <w:noWrap/>
            <w:vAlign w:val="bottom"/>
          </w:tcPr>
          <w:p w14:paraId="3839AD7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n28</w:t>
            </w:r>
          </w:p>
        </w:tc>
        <w:tc>
          <w:tcPr>
            <w:tcW w:w="760" w:type="dxa"/>
            <w:tcBorders>
              <w:top w:val="single" w:sz="6" w:space="0" w:color="auto"/>
              <w:left w:val="single" w:sz="6" w:space="0" w:color="auto"/>
              <w:bottom w:val="single" w:sz="6" w:space="0" w:color="auto"/>
              <w:right w:val="single" w:sz="6" w:space="0" w:color="auto"/>
            </w:tcBorders>
          </w:tcPr>
          <w:p w14:paraId="17C0CAAF"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5A2C593D"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26865CE"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A167836"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3B0E8A81"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7E45D5E" w14:textId="77777777" w:rsidR="007001BF" w:rsidRPr="007001BF" w:rsidRDefault="007001BF" w:rsidP="007001BF">
            <w:pPr>
              <w:keepNext/>
              <w:keepLines/>
              <w:spacing w:after="0"/>
              <w:jc w:val="center"/>
              <w:rPr>
                <w:rFonts w:ascii="Calibri" w:hAnsi="Calibri" w:cs="Calibri"/>
                <w:sz w:val="18"/>
              </w:rPr>
            </w:pPr>
          </w:p>
        </w:tc>
      </w:tr>
      <w:tr w:rsidR="007001BF" w:rsidRPr="007001BF" w14:paraId="79A902B3"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E74B5B9"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CA_n28-n7</w:t>
            </w:r>
            <w:r w:rsidRPr="007001BF">
              <w:rPr>
                <w:rFonts w:ascii="Arial" w:hAnsi="Arial"/>
                <w:sz w:val="18"/>
                <w:lang w:val="en-US"/>
              </w:rPr>
              <w:t>1</w:t>
            </w:r>
          </w:p>
        </w:tc>
        <w:tc>
          <w:tcPr>
            <w:tcW w:w="708" w:type="dxa"/>
            <w:tcBorders>
              <w:top w:val="nil"/>
              <w:left w:val="nil"/>
              <w:bottom w:val="single" w:sz="4" w:space="0" w:color="auto"/>
              <w:right w:val="single" w:sz="6" w:space="0" w:color="auto"/>
            </w:tcBorders>
            <w:shd w:val="clear" w:color="auto" w:fill="auto"/>
            <w:noWrap/>
            <w:vAlign w:val="bottom"/>
          </w:tcPr>
          <w:p w14:paraId="6E6C6161"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n71</w:t>
            </w:r>
          </w:p>
        </w:tc>
        <w:tc>
          <w:tcPr>
            <w:tcW w:w="760" w:type="dxa"/>
            <w:tcBorders>
              <w:top w:val="single" w:sz="6" w:space="0" w:color="auto"/>
              <w:left w:val="single" w:sz="6" w:space="0" w:color="auto"/>
              <w:bottom w:val="single" w:sz="6" w:space="0" w:color="auto"/>
              <w:right w:val="single" w:sz="6" w:space="0" w:color="auto"/>
            </w:tcBorders>
          </w:tcPr>
          <w:p w14:paraId="4EE0CB03"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20D906D6"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0E803ED"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FEB802E"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8A11976"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75A98E9" w14:textId="77777777" w:rsidR="007001BF" w:rsidRPr="007001BF" w:rsidRDefault="007001BF" w:rsidP="007001BF">
            <w:pPr>
              <w:keepNext/>
              <w:keepLines/>
              <w:spacing w:after="0"/>
              <w:jc w:val="center"/>
              <w:rPr>
                <w:rFonts w:ascii="Calibri" w:hAnsi="Calibri" w:cs="Calibri"/>
                <w:sz w:val="18"/>
              </w:rPr>
            </w:pPr>
          </w:p>
        </w:tc>
      </w:tr>
      <w:tr w:rsidR="007001BF" w:rsidRPr="007001BF" w14:paraId="2FCAD603"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3D987FC"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CA_n28-n74</w:t>
            </w:r>
          </w:p>
        </w:tc>
        <w:tc>
          <w:tcPr>
            <w:tcW w:w="708" w:type="dxa"/>
            <w:tcBorders>
              <w:top w:val="nil"/>
              <w:left w:val="nil"/>
              <w:bottom w:val="single" w:sz="4" w:space="0" w:color="auto"/>
              <w:right w:val="single" w:sz="6" w:space="0" w:color="auto"/>
            </w:tcBorders>
            <w:shd w:val="clear" w:color="auto" w:fill="auto"/>
            <w:noWrap/>
            <w:vAlign w:val="bottom"/>
            <w:hideMark/>
          </w:tcPr>
          <w:p w14:paraId="2B42AB3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n28</w:t>
            </w:r>
          </w:p>
        </w:tc>
        <w:tc>
          <w:tcPr>
            <w:tcW w:w="760" w:type="dxa"/>
            <w:tcBorders>
              <w:top w:val="single" w:sz="6" w:space="0" w:color="auto"/>
              <w:left w:val="single" w:sz="6" w:space="0" w:color="auto"/>
              <w:bottom w:val="single" w:sz="6" w:space="0" w:color="auto"/>
              <w:right w:val="single" w:sz="6" w:space="0" w:color="auto"/>
            </w:tcBorders>
          </w:tcPr>
          <w:p w14:paraId="37AFEAB9"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72CC9172"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CF4C53E"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53F94B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 IMD4</w:t>
            </w:r>
          </w:p>
        </w:tc>
        <w:tc>
          <w:tcPr>
            <w:tcW w:w="1134" w:type="dxa"/>
            <w:tcBorders>
              <w:top w:val="nil"/>
              <w:left w:val="nil"/>
              <w:bottom w:val="single" w:sz="4" w:space="0" w:color="auto"/>
              <w:right w:val="single" w:sz="4" w:space="0" w:color="auto"/>
            </w:tcBorders>
            <w:shd w:val="clear" w:color="auto" w:fill="auto"/>
            <w:noWrap/>
            <w:vAlign w:val="bottom"/>
            <w:hideMark/>
          </w:tcPr>
          <w:p w14:paraId="33383AD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F36439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597C7E3"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380FDBF"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CA_n28-n74</w:t>
            </w:r>
          </w:p>
        </w:tc>
        <w:tc>
          <w:tcPr>
            <w:tcW w:w="708" w:type="dxa"/>
            <w:tcBorders>
              <w:top w:val="nil"/>
              <w:left w:val="nil"/>
              <w:bottom w:val="single" w:sz="4" w:space="0" w:color="auto"/>
              <w:right w:val="single" w:sz="6" w:space="0" w:color="auto"/>
            </w:tcBorders>
            <w:shd w:val="clear" w:color="auto" w:fill="auto"/>
            <w:noWrap/>
            <w:vAlign w:val="bottom"/>
            <w:hideMark/>
          </w:tcPr>
          <w:p w14:paraId="569334E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n74</w:t>
            </w:r>
          </w:p>
        </w:tc>
        <w:tc>
          <w:tcPr>
            <w:tcW w:w="760" w:type="dxa"/>
            <w:tcBorders>
              <w:top w:val="single" w:sz="6" w:space="0" w:color="auto"/>
              <w:left w:val="single" w:sz="6" w:space="0" w:color="auto"/>
              <w:bottom w:val="single" w:sz="6" w:space="0" w:color="auto"/>
              <w:right w:val="single" w:sz="6" w:space="0" w:color="auto"/>
            </w:tcBorders>
          </w:tcPr>
          <w:p w14:paraId="68610AF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6DEF3E8F"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E3FEC1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54FDBE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 IMD5</w:t>
            </w:r>
          </w:p>
        </w:tc>
        <w:tc>
          <w:tcPr>
            <w:tcW w:w="1134" w:type="dxa"/>
            <w:tcBorders>
              <w:top w:val="nil"/>
              <w:left w:val="nil"/>
              <w:bottom w:val="single" w:sz="4" w:space="0" w:color="auto"/>
              <w:right w:val="single" w:sz="4" w:space="0" w:color="auto"/>
            </w:tcBorders>
            <w:shd w:val="clear" w:color="auto" w:fill="auto"/>
            <w:noWrap/>
            <w:vAlign w:val="bottom"/>
            <w:hideMark/>
          </w:tcPr>
          <w:p w14:paraId="23B33E2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E650C5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759729FC"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ADC3E95"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CA_n28-n7</w:t>
            </w:r>
            <w:r w:rsidRPr="007001BF">
              <w:rPr>
                <w:rFonts w:ascii="Arial" w:hAnsi="Arial"/>
                <w:sz w:val="18"/>
                <w:lang w:val="en-US"/>
              </w:rPr>
              <w:t>5</w:t>
            </w:r>
          </w:p>
        </w:tc>
        <w:tc>
          <w:tcPr>
            <w:tcW w:w="708" w:type="dxa"/>
            <w:tcBorders>
              <w:top w:val="nil"/>
              <w:left w:val="nil"/>
              <w:bottom w:val="single" w:sz="4" w:space="0" w:color="auto"/>
              <w:right w:val="single" w:sz="6" w:space="0" w:color="auto"/>
            </w:tcBorders>
            <w:shd w:val="clear" w:color="auto" w:fill="auto"/>
            <w:noWrap/>
            <w:vAlign w:val="bottom"/>
          </w:tcPr>
          <w:p w14:paraId="4E59C25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rPr>
              <w:t>n7</w:t>
            </w:r>
            <w:r w:rsidRPr="007001BF">
              <w:rPr>
                <w:rFonts w:ascii="Calibri" w:hAnsi="Calibri" w:cs="Calibri"/>
                <w:sz w:val="18"/>
                <w:lang w:val="en-US"/>
              </w:rPr>
              <w:t>5</w:t>
            </w:r>
          </w:p>
        </w:tc>
        <w:tc>
          <w:tcPr>
            <w:tcW w:w="760" w:type="dxa"/>
            <w:tcBorders>
              <w:top w:val="single" w:sz="6" w:space="0" w:color="auto"/>
              <w:left w:val="single" w:sz="6" w:space="0" w:color="auto"/>
              <w:bottom w:val="single" w:sz="6" w:space="0" w:color="auto"/>
              <w:right w:val="single" w:sz="6" w:space="0" w:color="auto"/>
            </w:tcBorders>
          </w:tcPr>
          <w:p w14:paraId="6481E9E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66F85D99"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612BA66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29A8B03"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DD3DFA2"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437391F" w14:textId="77777777" w:rsidR="007001BF" w:rsidRPr="007001BF" w:rsidRDefault="007001BF" w:rsidP="007001BF">
            <w:pPr>
              <w:keepNext/>
              <w:keepLines/>
              <w:spacing w:after="0"/>
              <w:jc w:val="center"/>
              <w:rPr>
                <w:rFonts w:ascii="Calibri" w:hAnsi="Calibri" w:cs="Calibri"/>
                <w:sz w:val="18"/>
              </w:rPr>
            </w:pPr>
          </w:p>
        </w:tc>
      </w:tr>
      <w:tr w:rsidR="007001BF" w:rsidRPr="007001BF" w14:paraId="5CA70E1D"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3328C94"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CA_n28-n77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hideMark/>
          </w:tcPr>
          <w:p w14:paraId="0547D02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n28</w:t>
            </w:r>
          </w:p>
        </w:tc>
        <w:tc>
          <w:tcPr>
            <w:tcW w:w="760" w:type="dxa"/>
            <w:tcBorders>
              <w:top w:val="single" w:sz="6" w:space="0" w:color="auto"/>
              <w:left w:val="single" w:sz="6" w:space="0" w:color="auto"/>
              <w:bottom w:val="single" w:sz="6" w:space="0" w:color="auto"/>
              <w:right w:val="single" w:sz="6" w:space="0" w:color="auto"/>
            </w:tcBorders>
          </w:tcPr>
          <w:p w14:paraId="2F08249B"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66712500"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DA550E9"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A1DC14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 IMD5</w:t>
            </w:r>
          </w:p>
        </w:tc>
        <w:tc>
          <w:tcPr>
            <w:tcW w:w="1134" w:type="dxa"/>
            <w:tcBorders>
              <w:top w:val="nil"/>
              <w:left w:val="nil"/>
              <w:bottom w:val="single" w:sz="4" w:space="0" w:color="auto"/>
              <w:right w:val="single" w:sz="4" w:space="0" w:color="auto"/>
            </w:tcBorders>
            <w:shd w:val="clear" w:color="auto" w:fill="auto"/>
            <w:noWrap/>
            <w:vAlign w:val="bottom"/>
            <w:hideMark/>
          </w:tcPr>
          <w:p w14:paraId="128D8BD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5B3A0A3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1A4E32ED"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FD54D79"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CA_n28-n77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0509D3C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650D60D0"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UL5</w:t>
            </w:r>
          </w:p>
        </w:tc>
        <w:tc>
          <w:tcPr>
            <w:tcW w:w="760" w:type="dxa"/>
            <w:tcBorders>
              <w:top w:val="single" w:sz="6" w:space="0" w:color="auto"/>
              <w:left w:val="single" w:sz="6" w:space="0" w:color="auto"/>
              <w:bottom w:val="single" w:sz="6" w:space="0" w:color="auto"/>
              <w:right w:val="single" w:sz="6" w:space="0" w:color="auto"/>
            </w:tcBorders>
          </w:tcPr>
          <w:p w14:paraId="4D47F343"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C4C3A2A"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3603B84"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4DD82420"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7EEAC20" w14:textId="77777777" w:rsidR="007001BF" w:rsidRPr="007001BF" w:rsidRDefault="007001BF" w:rsidP="007001BF">
            <w:pPr>
              <w:keepNext/>
              <w:keepLines/>
              <w:spacing w:after="0"/>
              <w:jc w:val="center"/>
              <w:rPr>
                <w:rFonts w:ascii="Calibri" w:hAnsi="Calibri" w:cs="Calibri"/>
                <w:sz w:val="18"/>
              </w:rPr>
            </w:pPr>
          </w:p>
        </w:tc>
      </w:tr>
      <w:tr w:rsidR="007001BF" w:rsidRPr="007001BF" w14:paraId="721D2234" w14:textId="77777777" w:rsidTr="00320896">
        <w:trPr>
          <w:trHeight w:val="51"/>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50465C5"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CA_n28-n78</w:t>
            </w:r>
            <w:r w:rsidRPr="007001BF">
              <w:rPr>
                <w:rFonts w:ascii="Arial" w:hAnsi="Arial"/>
                <w:sz w:val="18"/>
                <w:vertAlign w:val="superscript"/>
                <w:lang w:val="en-US"/>
              </w:rPr>
              <w:t>2</w:t>
            </w:r>
          </w:p>
        </w:tc>
        <w:tc>
          <w:tcPr>
            <w:tcW w:w="708" w:type="dxa"/>
            <w:tcBorders>
              <w:top w:val="nil"/>
              <w:left w:val="nil"/>
              <w:bottom w:val="single" w:sz="4" w:space="0" w:color="auto"/>
              <w:right w:val="single" w:sz="6" w:space="0" w:color="auto"/>
            </w:tcBorders>
            <w:shd w:val="clear" w:color="auto" w:fill="auto"/>
            <w:noWrap/>
            <w:vAlign w:val="bottom"/>
            <w:hideMark/>
          </w:tcPr>
          <w:p w14:paraId="54C10ED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n28</w:t>
            </w:r>
          </w:p>
        </w:tc>
        <w:tc>
          <w:tcPr>
            <w:tcW w:w="760" w:type="dxa"/>
            <w:tcBorders>
              <w:top w:val="single" w:sz="6" w:space="0" w:color="auto"/>
              <w:left w:val="single" w:sz="6" w:space="0" w:color="auto"/>
              <w:bottom w:val="single" w:sz="6" w:space="0" w:color="auto"/>
              <w:right w:val="single" w:sz="6" w:space="0" w:color="auto"/>
            </w:tcBorders>
          </w:tcPr>
          <w:p w14:paraId="0D62DA2C"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245886D4"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339395F"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55AE0D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3A71086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D5C1EF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4583FC55" w14:textId="77777777" w:rsidTr="00320896">
        <w:trPr>
          <w:trHeight w:val="51"/>
        </w:trPr>
        <w:tc>
          <w:tcPr>
            <w:tcW w:w="1352" w:type="dxa"/>
            <w:tcBorders>
              <w:top w:val="nil"/>
              <w:left w:val="single" w:sz="12" w:space="0" w:color="auto"/>
              <w:bottom w:val="single" w:sz="4" w:space="0" w:color="auto"/>
              <w:right w:val="single" w:sz="4" w:space="0" w:color="auto"/>
            </w:tcBorders>
            <w:shd w:val="clear" w:color="auto" w:fill="auto"/>
            <w:vAlign w:val="center"/>
          </w:tcPr>
          <w:p w14:paraId="62B6065F"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CA_n28-n78</w:t>
            </w:r>
            <w:r w:rsidRPr="007001BF">
              <w:rPr>
                <w:rFonts w:ascii="Arial" w:hAnsi="Arial"/>
                <w:sz w:val="18"/>
                <w:vertAlign w:val="superscript"/>
                <w:lang w:val="en-US"/>
              </w:rPr>
              <w:t>2</w:t>
            </w:r>
          </w:p>
        </w:tc>
        <w:tc>
          <w:tcPr>
            <w:tcW w:w="708" w:type="dxa"/>
            <w:tcBorders>
              <w:top w:val="nil"/>
              <w:left w:val="nil"/>
              <w:bottom w:val="single" w:sz="4" w:space="0" w:color="auto"/>
              <w:right w:val="single" w:sz="6" w:space="0" w:color="auto"/>
            </w:tcBorders>
            <w:shd w:val="clear" w:color="auto" w:fill="auto"/>
            <w:noWrap/>
            <w:vAlign w:val="bottom"/>
          </w:tcPr>
          <w:p w14:paraId="7C1F507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585FAD6A"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UL5</w:t>
            </w:r>
          </w:p>
        </w:tc>
        <w:tc>
          <w:tcPr>
            <w:tcW w:w="760" w:type="dxa"/>
            <w:tcBorders>
              <w:top w:val="single" w:sz="6" w:space="0" w:color="auto"/>
              <w:left w:val="single" w:sz="6" w:space="0" w:color="auto"/>
              <w:bottom w:val="single" w:sz="6" w:space="0" w:color="auto"/>
              <w:right w:val="single" w:sz="6" w:space="0" w:color="auto"/>
            </w:tcBorders>
          </w:tcPr>
          <w:p w14:paraId="698CABD3"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4A8A235"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4639BF3"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C62AB2B"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04D6E0E" w14:textId="77777777" w:rsidR="007001BF" w:rsidRPr="007001BF" w:rsidRDefault="007001BF" w:rsidP="007001BF">
            <w:pPr>
              <w:keepNext/>
              <w:keepLines/>
              <w:spacing w:after="0"/>
              <w:jc w:val="center"/>
              <w:rPr>
                <w:rFonts w:ascii="Calibri" w:hAnsi="Calibri" w:cs="Calibri"/>
                <w:sz w:val="18"/>
              </w:rPr>
            </w:pPr>
          </w:p>
        </w:tc>
      </w:tr>
      <w:tr w:rsidR="007001BF" w:rsidRPr="007001BF" w14:paraId="356EF7BC" w14:textId="77777777" w:rsidTr="00320896">
        <w:trPr>
          <w:trHeight w:val="51"/>
        </w:trPr>
        <w:tc>
          <w:tcPr>
            <w:tcW w:w="1352" w:type="dxa"/>
            <w:tcBorders>
              <w:top w:val="nil"/>
              <w:left w:val="single" w:sz="12" w:space="0" w:color="auto"/>
              <w:bottom w:val="single" w:sz="4" w:space="0" w:color="auto"/>
              <w:right w:val="single" w:sz="4" w:space="0" w:color="auto"/>
            </w:tcBorders>
            <w:shd w:val="clear" w:color="auto" w:fill="auto"/>
            <w:vAlign w:val="center"/>
          </w:tcPr>
          <w:p w14:paraId="73741C45"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CA_n28-n94</w:t>
            </w:r>
          </w:p>
        </w:tc>
        <w:tc>
          <w:tcPr>
            <w:tcW w:w="708" w:type="dxa"/>
            <w:tcBorders>
              <w:top w:val="nil"/>
              <w:left w:val="nil"/>
              <w:bottom w:val="single" w:sz="4" w:space="0" w:color="auto"/>
              <w:right w:val="single" w:sz="6" w:space="0" w:color="auto"/>
            </w:tcBorders>
            <w:shd w:val="clear" w:color="auto" w:fill="auto"/>
            <w:noWrap/>
            <w:vAlign w:val="bottom"/>
          </w:tcPr>
          <w:p w14:paraId="486D89A3"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n94</w:t>
            </w:r>
          </w:p>
        </w:tc>
        <w:tc>
          <w:tcPr>
            <w:tcW w:w="760" w:type="dxa"/>
            <w:tcBorders>
              <w:top w:val="single" w:sz="6" w:space="0" w:color="auto"/>
              <w:left w:val="single" w:sz="6" w:space="0" w:color="auto"/>
              <w:bottom w:val="single" w:sz="6" w:space="0" w:color="auto"/>
              <w:right w:val="single" w:sz="6" w:space="0" w:color="auto"/>
            </w:tcBorders>
          </w:tcPr>
          <w:p w14:paraId="2D4614B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7496B7C1"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514552F"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814BF79"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1F023ECE"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4302101" w14:textId="77777777" w:rsidR="007001BF" w:rsidRPr="007001BF" w:rsidRDefault="007001BF" w:rsidP="007001BF">
            <w:pPr>
              <w:keepNext/>
              <w:keepLines/>
              <w:spacing w:after="0"/>
              <w:jc w:val="center"/>
              <w:rPr>
                <w:rFonts w:ascii="Calibri" w:hAnsi="Calibri" w:cs="Calibri"/>
                <w:sz w:val="18"/>
              </w:rPr>
            </w:pPr>
          </w:p>
        </w:tc>
      </w:tr>
      <w:tr w:rsidR="007001BF" w:rsidRPr="007001BF" w14:paraId="4E38683C"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D22AF00"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CA_n29-n48</w:t>
            </w:r>
          </w:p>
        </w:tc>
        <w:tc>
          <w:tcPr>
            <w:tcW w:w="708" w:type="dxa"/>
            <w:tcBorders>
              <w:top w:val="nil"/>
              <w:left w:val="nil"/>
              <w:bottom w:val="single" w:sz="4" w:space="0" w:color="auto"/>
              <w:right w:val="single" w:sz="6" w:space="0" w:color="auto"/>
            </w:tcBorders>
            <w:shd w:val="clear" w:color="auto" w:fill="auto"/>
            <w:noWrap/>
            <w:vAlign w:val="bottom"/>
          </w:tcPr>
          <w:p w14:paraId="36A08CA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n29</w:t>
            </w:r>
          </w:p>
        </w:tc>
        <w:tc>
          <w:tcPr>
            <w:tcW w:w="760" w:type="dxa"/>
            <w:tcBorders>
              <w:top w:val="single" w:sz="6" w:space="0" w:color="auto"/>
              <w:left w:val="single" w:sz="6" w:space="0" w:color="auto"/>
              <w:bottom w:val="single" w:sz="6" w:space="0" w:color="auto"/>
              <w:right w:val="single" w:sz="6" w:space="0" w:color="auto"/>
            </w:tcBorders>
          </w:tcPr>
          <w:p w14:paraId="4841EED0"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2473883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UL1/DL5</w:t>
            </w:r>
          </w:p>
        </w:tc>
        <w:tc>
          <w:tcPr>
            <w:tcW w:w="658" w:type="dxa"/>
            <w:tcBorders>
              <w:top w:val="single" w:sz="6" w:space="0" w:color="auto"/>
              <w:left w:val="single" w:sz="6" w:space="0" w:color="auto"/>
              <w:bottom w:val="single" w:sz="6" w:space="0" w:color="auto"/>
              <w:right w:val="single" w:sz="6" w:space="0" w:color="auto"/>
            </w:tcBorders>
          </w:tcPr>
          <w:p w14:paraId="7F3D79F9"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47D370C"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02B5AF4A"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0F125AF7" w14:textId="77777777" w:rsidR="007001BF" w:rsidRPr="007001BF" w:rsidRDefault="007001BF" w:rsidP="007001BF">
            <w:pPr>
              <w:keepNext/>
              <w:keepLines/>
              <w:spacing w:after="0"/>
              <w:jc w:val="center"/>
              <w:rPr>
                <w:rFonts w:ascii="Calibri" w:hAnsi="Calibri" w:cs="Calibri"/>
                <w:sz w:val="18"/>
              </w:rPr>
            </w:pPr>
          </w:p>
        </w:tc>
      </w:tr>
      <w:tr w:rsidR="007001BF" w:rsidRPr="007001BF" w14:paraId="6BACC732"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503A09C"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CA_n29-n71</w:t>
            </w:r>
          </w:p>
        </w:tc>
        <w:tc>
          <w:tcPr>
            <w:tcW w:w="708" w:type="dxa"/>
            <w:tcBorders>
              <w:top w:val="nil"/>
              <w:left w:val="nil"/>
              <w:bottom w:val="single" w:sz="4" w:space="0" w:color="auto"/>
              <w:right w:val="single" w:sz="6" w:space="0" w:color="auto"/>
            </w:tcBorders>
            <w:shd w:val="clear" w:color="auto" w:fill="auto"/>
            <w:noWrap/>
            <w:vAlign w:val="bottom"/>
          </w:tcPr>
          <w:p w14:paraId="57356034"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n29</w:t>
            </w:r>
          </w:p>
        </w:tc>
        <w:tc>
          <w:tcPr>
            <w:tcW w:w="760" w:type="dxa"/>
            <w:tcBorders>
              <w:top w:val="single" w:sz="6" w:space="0" w:color="auto"/>
              <w:left w:val="single" w:sz="6" w:space="0" w:color="auto"/>
              <w:bottom w:val="single" w:sz="6" w:space="0" w:color="auto"/>
              <w:right w:val="single" w:sz="6" w:space="0" w:color="auto"/>
            </w:tcBorders>
          </w:tcPr>
          <w:p w14:paraId="35B89B6F"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062FC46C"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718F2791"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BEDD8B1"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0E9ED140"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DCE3AA5" w14:textId="77777777" w:rsidR="007001BF" w:rsidRPr="007001BF" w:rsidRDefault="007001BF" w:rsidP="007001BF">
            <w:pPr>
              <w:keepNext/>
              <w:keepLines/>
              <w:spacing w:after="0"/>
              <w:jc w:val="center"/>
              <w:rPr>
                <w:rFonts w:ascii="Calibri" w:hAnsi="Calibri" w:cs="Calibri"/>
                <w:sz w:val="18"/>
              </w:rPr>
            </w:pPr>
          </w:p>
        </w:tc>
      </w:tr>
      <w:tr w:rsidR="007001BF" w:rsidRPr="007001BF" w14:paraId="1251047D"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E62C1B9"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CA_n29-n77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tcPr>
          <w:p w14:paraId="0DAEBA1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n29</w:t>
            </w:r>
          </w:p>
        </w:tc>
        <w:tc>
          <w:tcPr>
            <w:tcW w:w="760" w:type="dxa"/>
            <w:tcBorders>
              <w:top w:val="single" w:sz="6" w:space="0" w:color="auto"/>
              <w:left w:val="single" w:sz="6" w:space="0" w:color="auto"/>
              <w:bottom w:val="single" w:sz="6" w:space="0" w:color="auto"/>
              <w:right w:val="single" w:sz="6" w:space="0" w:color="auto"/>
            </w:tcBorders>
          </w:tcPr>
          <w:p w14:paraId="0325BCB5"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59C50FA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UL1/DL5</w:t>
            </w:r>
          </w:p>
        </w:tc>
        <w:tc>
          <w:tcPr>
            <w:tcW w:w="658" w:type="dxa"/>
            <w:tcBorders>
              <w:top w:val="single" w:sz="6" w:space="0" w:color="auto"/>
              <w:left w:val="single" w:sz="6" w:space="0" w:color="auto"/>
              <w:bottom w:val="single" w:sz="6" w:space="0" w:color="auto"/>
              <w:right w:val="single" w:sz="6" w:space="0" w:color="auto"/>
            </w:tcBorders>
          </w:tcPr>
          <w:p w14:paraId="77F60701"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477AEF2"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6E7F3DDF"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2758A8D" w14:textId="77777777" w:rsidR="007001BF" w:rsidRPr="007001BF" w:rsidRDefault="007001BF" w:rsidP="007001BF">
            <w:pPr>
              <w:keepNext/>
              <w:keepLines/>
              <w:spacing w:after="0"/>
              <w:jc w:val="center"/>
              <w:rPr>
                <w:rFonts w:ascii="Calibri" w:hAnsi="Calibri" w:cs="Calibri"/>
                <w:sz w:val="18"/>
              </w:rPr>
            </w:pPr>
          </w:p>
        </w:tc>
      </w:tr>
      <w:tr w:rsidR="007001BF" w:rsidRPr="007001BF" w14:paraId="6153737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925EAE7"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CA_n30-n</w:t>
            </w:r>
            <w:r w:rsidRPr="007001BF">
              <w:rPr>
                <w:rFonts w:ascii="Arial" w:hAnsi="Arial"/>
                <w:sz w:val="18"/>
                <w:lang w:val="en-US"/>
              </w:rPr>
              <w:t>66</w:t>
            </w:r>
          </w:p>
        </w:tc>
        <w:tc>
          <w:tcPr>
            <w:tcW w:w="708" w:type="dxa"/>
            <w:tcBorders>
              <w:top w:val="nil"/>
              <w:left w:val="nil"/>
              <w:bottom w:val="single" w:sz="4" w:space="0" w:color="auto"/>
              <w:right w:val="single" w:sz="6" w:space="0" w:color="auto"/>
            </w:tcBorders>
            <w:shd w:val="clear" w:color="auto" w:fill="auto"/>
            <w:noWrap/>
            <w:vAlign w:val="bottom"/>
          </w:tcPr>
          <w:p w14:paraId="4EB1824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n66</w:t>
            </w:r>
          </w:p>
        </w:tc>
        <w:tc>
          <w:tcPr>
            <w:tcW w:w="760" w:type="dxa"/>
            <w:tcBorders>
              <w:top w:val="single" w:sz="6" w:space="0" w:color="auto"/>
              <w:left w:val="single" w:sz="6" w:space="0" w:color="auto"/>
              <w:bottom w:val="single" w:sz="6" w:space="0" w:color="auto"/>
              <w:right w:val="single" w:sz="6" w:space="0" w:color="auto"/>
            </w:tcBorders>
          </w:tcPr>
          <w:p w14:paraId="0AE08A69"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632A87BA"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71A5E380"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415AC26"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4E79F104"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71FFDAC" w14:textId="77777777" w:rsidR="007001BF" w:rsidRPr="007001BF" w:rsidRDefault="007001BF" w:rsidP="007001BF">
            <w:pPr>
              <w:keepNext/>
              <w:keepLines/>
              <w:spacing w:after="0"/>
              <w:jc w:val="center"/>
              <w:rPr>
                <w:rFonts w:ascii="Calibri" w:hAnsi="Calibri" w:cs="Calibri"/>
                <w:sz w:val="18"/>
              </w:rPr>
            </w:pPr>
          </w:p>
        </w:tc>
      </w:tr>
      <w:tr w:rsidR="007001BF" w:rsidRPr="007001BF" w14:paraId="468D6F7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980AC96"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CA_n30-n77</w:t>
            </w:r>
            <w:r w:rsidRPr="007001BF">
              <w:rPr>
                <w:rFonts w:ascii="Arial" w:hAnsi="Arial"/>
                <w:sz w:val="18"/>
                <w:vertAlign w:val="superscript"/>
                <w:lang w:val="en-US"/>
              </w:rPr>
              <w:t>2,3</w:t>
            </w:r>
          </w:p>
        </w:tc>
        <w:tc>
          <w:tcPr>
            <w:tcW w:w="708" w:type="dxa"/>
            <w:tcBorders>
              <w:top w:val="nil"/>
              <w:left w:val="nil"/>
              <w:bottom w:val="single" w:sz="4" w:space="0" w:color="auto"/>
              <w:right w:val="single" w:sz="6" w:space="0" w:color="auto"/>
            </w:tcBorders>
            <w:shd w:val="clear" w:color="auto" w:fill="auto"/>
            <w:noWrap/>
            <w:vAlign w:val="bottom"/>
            <w:hideMark/>
          </w:tcPr>
          <w:p w14:paraId="3869DDF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n30</w:t>
            </w:r>
          </w:p>
        </w:tc>
        <w:tc>
          <w:tcPr>
            <w:tcW w:w="760" w:type="dxa"/>
            <w:tcBorders>
              <w:top w:val="single" w:sz="6" w:space="0" w:color="auto"/>
              <w:left w:val="single" w:sz="6" w:space="0" w:color="auto"/>
              <w:bottom w:val="single" w:sz="6" w:space="0" w:color="auto"/>
              <w:right w:val="single" w:sz="6" w:space="0" w:color="auto"/>
            </w:tcBorders>
          </w:tcPr>
          <w:p w14:paraId="50754703"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3E3228B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UL2/DL3</w:t>
            </w:r>
          </w:p>
        </w:tc>
        <w:tc>
          <w:tcPr>
            <w:tcW w:w="658" w:type="dxa"/>
            <w:tcBorders>
              <w:top w:val="single" w:sz="6" w:space="0" w:color="auto"/>
              <w:left w:val="single" w:sz="6" w:space="0" w:color="auto"/>
              <w:bottom w:val="single" w:sz="6" w:space="0" w:color="auto"/>
              <w:right w:val="single" w:sz="6" w:space="0" w:color="auto"/>
            </w:tcBorders>
          </w:tcPr>
          <w:p w14:paraId="2550BA2A"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502B44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3C9D0A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20570CA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29EF336F"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AF9C0F5"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CA_n34-n41</w:t>
            </w:r>
          </w:p>
        </w:tc>
        <w:tc>
          <w:tcPr>
            <w:tcW w:w="708" w:type="dxa"/>
            <w:tcBorders>
              <w:top w:val="nil"/>
              <w:left w:val="nil"/>
              <w:bottom w:val="single" w:sz="4" w:space="0" w:color="auto"/>
              <w:right w:val="single" w:sz="6" w:space="0" w:color="auto"/>
            </w:tcBorders>
            <w:shd w:val="clear" w:color="auto" w:fill="auto"/>
            <w:noWrap/>
            <w:vAlign w:val="bottom"/>
          </w:tcPr>
          <w:p w14:paraId="1A6C4E9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n34</w:t>
            </w:r>
          </w:p>
        </w:tc>
        <w:tc>
          <w:tcPr>
            <w:tcW w:w="760" w:type="dxa"/>
            <w:tcBorders>
              <w:top w:val="single" w:sz="6" w:space="0" w:color="auto"/>
              <w:left w:val="single" w:sz="6" w:space="0" w:color="auto"/>
              <w:bottom w:val="single" w:sz="6" w:space="0" w:color="auto"/>
              <w:right w:val="single" w:sz="6" w:space="0" w:color="auto"/>
            </w:tcBorders>
          </w:tcPr>
          <w:p w14:paraId="48100405"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297715C0"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588A29B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76FF9F9"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DD595C8"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5DFE8B4" w14:textId="77777777" w:rsidR="007001BF" w:rsidRPr="007001BF" w:rsidRDefault="007001BF" w:rsidP="007001BF">
            <w:pPr>
              <w:keepNext/>
              <w:keepLines/>
              <w:spacing w:after="0"/>
              <w:jc w:val="center"/>
              <w:rPr>
                <w:rFonts w:ascii="Calibri" w:hAnsi="Calibri" w:cs="Calibri"/>
                <w:sz w:val="18"/>
              </w:rPr>
            </w:pPr>
          </w:p>
        </w:tc>
      </w:tr>
      <w:tr w:rsidR="007001BF" w:rsidRPr="007001BF" w14:paraId="6917EFD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894EE7B"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CA_n34-n41</w:t>
            </w:r>
          </w:p>
        </w:tc>
        <w:tc>
          <w:tcPr>
            <w:tcW w:w="708" w:type="dxa"/>
            <w:tcBorders>
              <w:top w:val="nil"/>
              <w:left w:val="nil"/>
              <w:bottom w:val="single" w:sz="4" w:space="0" w:color="auto"/>
              <w:right w:val="single" w:sz="6" w:space="0" w:color="auto"/>
            </w:tcBorders>
            <w:shd w:val="clear" w:color="auto" w:fill="auto"/>
            <w:noWrap/>
            <w:vAlign w:val="bottom"/>
          </w:tcPr>
          <w:p w14:paraId="648DD79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n41</w:t>
            </w:r>
          </w:p>
        </w:tc>
        <w:tc>
          <w:tcPr>
            <w:tcW w:w="760" w:type="dxa"/>
            <w:tcBorders>
              <w:top w:val="single" w:sz="6" w:space="0" w:color="auto"/>
              <w:left w:val="single" w:sz="6" w:space="0" w:color="auto"/>
              <w:bottom w:val="single" w:sz="6" w:space="0" w:color="auto"/>
              <w:right w:val="single" w:sz="6" w:space="0" w:color="auto"/>
            </w:tcBorders>
          </w:tcPr>
          <w:p w14:paraId="3095E107"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00E6A376"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2B199825"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FEE98B7"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4F655838"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DF63338" w14:textId="77777777" w:rsidR="007001BF" w:rsidRPr="007001BF" w:rsidRDefault="007001BF" w:rsidP="007001BF">
            <w:pPr>
              <w:keepNext/>
              <w:keepLines/>
              <w:spacing w:after="0"/>
              <w:jc w:val="center"/>
              <w:rPr>
                <w:rFonts w:ascii="Calibri" w:hAnsi="Calibri" w:cs="Calibri"/>
                <w:sz w:val="18"/>
              </w:rPr>
            </w:pPr>
          </w:p>
        </w:tc>
      </w:tr>
      <w:tr w:rsidR="007001BF" w:rsidRPr="007001BF" w14:paraId="7F28D2E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6580429"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CA_n38-n66</w:t>
            </w:r>
          </w:p>
        </w:tc>
        <w:tc>
          <w:tcPr>
            <w:tcW w:w="708" w:type="dxa"/>
            <w:tcBorders>
              <w:top w:val="nil"/>
              <w:left w:val="nil"/>
              <w:bottom w:val="single" w:sz="4" w:space="0" w:color="auto"/>
              <w:right w:val="single" w:sz="6" w:space="0" w:color="auto"/>
            </w:tcBorders>
            <w:shd w:val="clear" w:color="auto" w:fill="auto"/>
            <w:noWrap/>
            <w:vAlign w:val="bottom"/>
          </w:tcPr>
          <w:p w14:paraId="09A46D91"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n66</w:t>
            </w:r>
          </w:p>
        </w:tc>
        <w:tc>
          <w:tcPr>
            <w:tcW w:w="760" w:type="dxa"/>
            <w:tcBorders>
              <w:top w:val="single" w:sz="6" w:space="0" w:color="auto"/>
              <w:left w:val="single" w:sz="6" w:space="0" w:color="auto"/>
              <w:bottom w:val="single" w:sz="6" w:space="0" w:color="auto"/>
              <w:right w:val="single" w:sz="6" w:space="0" w:color="auto"/>
            </w:tcBorders>
          </w:tcPr>
          <w:p w14:paraId="040C10E5"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5DF0E407"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7D68BB4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5E591B9"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431434A8"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934F1B0" w14:textId="77777777" w:rsidR="007001BF" w:rsidRPr="007001BF" w:rsidRDefault="007001BF" w:rsidP="007001BF">
            <w:pPr>
              <w:keepNext/>
              <w:keepLines/>
              <w:spacing w:after="0"/>
              <w:jc w:val="center"/>
              <w:rPr>
                <w:rFonts w:ascii="Calibri" w:hAnsi="Calibri" w:cs="Calibri"/>
                <w:sz w:val="18"/>
              </w:rPr>
            </w:pPr>
          </w:p>
        </w:tc>
      </w:tr>
      <w:tr w:rsidR="007001BF" w:rsidRPr="007001BF" w14:paraId="7E5E8394"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C303D16"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CA_n38-n78</w:t>
            </w:r>
          </w:p>
        </w:tc>
        <w:tc>
          <w:tcPr>
            <w:tcW w:w="708" w:type="dxa"/>
            <w:tcBorders>
              <w:top w:val="nil"/>
              <w:left w:val="nil"/>
              <w:bottom w:val="single" w:sz="4" w:space="0" w:color="auto"/>
              <w:right w:val="single" w:sz="6" w:space="0" w:color="auto"/>
            </w:tcBorders>
            <w:shd w:val="clear" w:color="auto" w:fill="auto"/>
            <w:noWrap/>
            <w:vAlign w:val="bottom"/>
          </w:tcPr>
          <w:p w14:paraId="41A46C5A"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n38</w:t>
            </w:r>
          </w:p>
        </w:tc>
        <w:tc>
          <w:tcPr>
            <w:tcW w:w="760" w:type="dxa"/>
            <w:tcBorders>
              <w:top w:val="single" w:sz="6" w:space="0" w:color="auto"/>
              <w:left w:val="single" w:sz="6" w:space="0" w:color="auto"/>
              <w:bottom w:val="single" w:sz="6" w:space="0" w:color="auto"/>
              <w:right w:val="single" w:sz="6" w:space="0" w:color="auto"/>
            </w:tcBorders>
          </w:tcPr>
          <w:p w14:paraId="5BDDA018"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6053AC08"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04FB9DA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3DBD4FA"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63865555"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38487E7" w14:textId="77777777" w:rsidR="007001BF" w:rsidRPr="007001BF" w:rsidRDefault="007001BF" w:rsidP="007001BF">
            <w:pPr>
              <w:keepNext/>
              <w:keepLines/>
              <w:spacing w:after="0"/>
              <w:jc w:val="center"/>
              <w:rPr>
                <w:rFonts w:ascii="Calibri" w:hAnsi="Calibri" w:cs="Calibri"/>
                <w:sz w:val="18"/>
              </w:rPr>
            </w:pPr>
          </w:p>
        </w:tc>
      </w:tr>
      <w:tr w:rsidR="007001BF" w:rsidRPr="007001BF" w14:paraId="3DD773F6"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AEABCBB"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CA_n38-n78</w:t>
            </w:r>
          </w:p>
        </w:tc>
        <w:tc>
          <w:tcPr>
            <w:tcW w:w="708" w:type="dxa"/>
            <w:tcBorders>
              <w:top w:val="nil"/>
              <w:left w:val="nil"/>
              <w:bottom w:val="single" w:sz="4" w:space="0" w:color="auto"/>
              <w:right w:val="single" w:sz="6" w:space="0" w:color="auto"/>
            </w:tcBorders>
            <w:shd w:val="clear" w:color="auto" w:fill="auto"/>
            <w:noWrap/>
            <w:vAlign w:val="bottom"/>
          </w:tcPr>
          <w:p w14:paraId="6A56FE10"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265DAB7E"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7288C807"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046EAAC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49A8669"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723361F"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CE02424" w14:textId="77777777" w:rsidR="007001BF" w:rsidRPr="007001BF" w:rsidRDefault="007001BF" w:rsidP="007001BF">
            <w:pPr>
              <w:keepNext/>
              <w:keepLines/>
              <w:spacing w:after="0"/>
              <w:jc w:val="center"/>
              <w:rPr>
                <w:rFonts w:ascii="Calibri" w:hAnsi="Calibri" w:cs="Calibri"/>
                <w:sz w:val="18"/>
              </w:rPr>
            </w:pPr>
          </w:p>
        </w:tc>
      </w:tr>
      <w:tr w:rsidR="007001BF" w:rsidRPr="007001BF" w14:paraId="6F066ADB"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D887A03"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CA_n39-n41</w:t>
            </w:r>
          </w:p>
        </w:tc>
        <w:tc>
          <w:tcPr>
            <w:tcW w:w="708" w:type="dxa"/>
            <w:tcBorders>
              <w:top w:val="nil"/>
              <w:left w:val="nil"/>
              <w:bottom w:val="single" w:sz="4" w:space="0" w:color="auto"/>
              <w:right w:val="single" w:sz="6" w:space="0" w:color="auto"/>
            </w:tcBorders>
            <w:shd w:val="clear" w:color="auto" w:fill="auto"/>
            <w:noWrap/>
            <w:vAlign w:val="bottom"/>
          </w:tcPr>
          <w:p w14:paraId="47BD902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n39</w:t>
            </w:r>
          </w:p>
        </w:tc>
        <w:tc>
          <w:tcPr>
            <w:tcW w:w="760" w:type="dxa"/>
            <w:tcBorders>
              <w:top w:val="single" w:sz="6" w:space="0" w:color="auto"/>
              <w:left w:val="single" w:sz="6" w:space="0" w:color="auto"/>
              <w:bottom w:val="single" w:sz="6" w:space="0" w:color="auto"/>
              <w:right w:val="single" w:sz="6" w:space="0" w:color="auto"/>
            </w:tcBorders>
          </w:tcPr>
          <w:p w14:paraId="4E509B9C"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056E8F4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UL3/DL4</w:t>
            </w:r>
          </w:p>
        </w:tc>
        <w:tc>
          <w:tcPr>
            <w:tcW w:w="658" w:type="dxa"/>
            <w:tcBorders>
              <w:top w:val="single" w:sz="6" w:space="0" w:color="auto"/>
              <w:left w:val="single" w:sz="6" w:space="0" w:color="auto"/>
              <w:bottom w:val="single" w:sz="6" w:space="0" w:color="auto"/>
              <w:right w:val="single" w:sz="6" w:space="0" w:color="auto"/>
            </w:tcBorders>
          </w:tcPr>
          <w:p w14:paraId="7D7B8E4D"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80F1550"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45B162EC"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12CCECD" w14:textId="77777777" w:rsidR="007001BF" w:rsidRPr="007001BF" w:rsidRDefault="007001BF" w:rsidP="007001BF">
            <w:pPr>
              <w:keepNext/>
              <w:keepLines/>
              <w:spacing w:after="0"/>
              <w:jc w:val="center"/>
              <w:rPr>
                <w:rFonts w:ascii="Calibri" w:hAnsi="Calibri" w:cs="Calibri"/>
                <w:sz w:val="18"/>
              </w:rPr>
            </w:pPr>
          </w:p>
        </w:tc>
      </w:tr>
      <w:tr w:rsidR="007001BF" w:rsidRPr="007001BF" w14:paraId="7CD002E7"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43E5256"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CA_n39-n41</w:t>
            </w:r>
          </w:p>
        </w:tc>
        <w:tc>
          <w:tcPr>
            <w:tcW w:w="708" w:type="dxa"/>
            <w:tcBorders>
              <w:top w:val="nil"/>
              <w:left w:val="nil"/>
              <w:bottom w:val="single" w:sz="4" w:space="0" w:color="auto"/>
              <w:right w:val="single" w:sz="6" w:space="0" w:color="auto"/>
            </w:tcBorders>
            <w:shd w:val="clear" w:color="auto" w:fill="auto"/>
            <w:noWrap/>
            <w:vAlign w:val="bottom"/>
          </w:tcPr>
          <w:p w14:paraId="45E993F8"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n41</w:t>
            </w:r>
          </w:p>
        </w:tc>
        <w:tc>
          <w:tcPr>
            <w:tcW w:w="760" w:type="dxa"/>
            <w:tcBorders>
              <w:top w:val="single" w:sz="6" w:space="0" w:color="auto"/>
              <w:left w:val="single" w:sz="6" w:space="0" w:color="auto"/>
              <w:bottom w:val="single" w:sz="6" w:space="0" w:color="auto"/>
              <w:right w:val="single" w:sz="6" w:space="0" w:color="auto"/>
            </w:tcBorders>
          </w:tcPr>
          <w:p w14:paraId="2CDE6C0F"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6BE4428E"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2EDA29E3"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285BD50"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FBC635A"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93C63DD" w14:textId="77777777" w:rsidR="007001BF" w:rsidRPr="007001BF" w:rsidRDefault="007001BF" w:rsidP="007001BF">
            <w:pPr>
              <w:keepNext/>
              <w:keepLines/>
              <w:spacing w:after="0"/>
              <w:jc w:val="center"/>
              <w:rPr>
                <w:rFonts w:ascii="Calibri" w:hAnsi="Calibri" w:cs="Calibri"/>
                <w:sz w:val="18"/>
              </w:rPr>
            </w:pPr>
          </w:p>
        </w:tc>
      </w:tr>
      <w:tr w:rsidR="007001BF" w:rsidRPr="007001BF" w14:paraId="5311B88C"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30C4E27"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CA_n40-n41</w:t>
            </w:r>
          </w:p>
        </w:tc>
        <w:tc>
          <w:tcPr>
            <w:tcW w:w="708" w:type="dxa"/>
            <w:tcBorders>
              <w:top w:val="nil"/>
              <w:left w:val="nil"/>
              <w:bottom w:val="single" w:sz="4" w:space="0" w:color="auto"/>
              <w:right w:val="single" w:sz="6" w:space="0" w:color="auto"/>
            </w:tcBorders>
            <w:shd w:val="clear" w:color="auto" w:fill="auto"/>
            <w:noWrap/>
            <w:vAlign w:val="bottom"/>
          </w:tcPr>
          <w:p w14:paraId="1A1F204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n40</w:t>
            </w:r>
          </w:p>
        </w:tc>
        <w:tc>
          <w:tcPr>
            <w:tcW w:w="760" w:type="dxa"/>
            <w:tcBorders>
              <w:top w:val="single" w:sz="6" w:space="0" w:color="auto"/>
              <w:left w:val="single" w:sz="6" w:space="0" w:color="auto"/>
              <w:bottom w:val="single" w:sz="6" w:space="0" w:color="auto"/>
              <w:right w:val="single" w:sz="6" w:space="0" w:color="auto"/>
            </w:tcBorders>
          </w:tcPr>
          <w:p w14:paraId="37265C7F"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55B75505"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75457555"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4B339E4"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6AC0849E"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6AC825A" w14:textId="77777777" w:rsidR="007001BF" w:rsidRPr="007001BF" w:rsidRDefault="007001BF" w:rsidP="007001BF">
            <w:pPr>
              <w:keepNext/>
              <w:keepLines/>
              <w:spacing w:after="0"/>
              <w:jc w:val="center"/>
              <w:rPr>
                <w:rFonts w:ascii="Calibri" w:hAnsi="Calibri" w:cs="Calibri"/>
                <w:sz w:val="18"/>
              </w:rPr>
            </w:pPr>
          </w:p>
        </w:tc>
      </w:tr>
      <w:tr w:rsidR="007001BF" w:rsidRPr="007001BF" w14:paraId="2DFFAB3D"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9E1A474"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CA_n40-n41</w:t>
            </w:r>
          </w:p>
        </w:tc>
        <w:tc>
          <w:tcPr>
            <w:tcW w:w="708" w:type="dxa"/>
            <w:tcBorders>
              <w:top w:val="nil"/>
              <w:left w:val="nil"/>
              <w:bottom w:val="single" w:sz="4" w:space="0" w:color="auto"/>
              <w:right w:val="single" w:sz="6" w:space="0" w:color="auto"/>
            </w:tcBorders>
            <w:shd w:val="clear" w:color="auto" w:fill="auto"/>
            <w:noWrap/>
            <w:vAlign w:val="bottom"/>
          </w:tcPr>
          <w:p w14:paraId="106EEEEE"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n41</w:t>
            </w:r>
          </w:p>
        </w:tc>
        <w:tc>
          <w:tcPr>
            <w:tcW w:w="760" w:type="dxa"/>
            <w:tcBorders>
              <w:top w:val="single" w:sz="6" w:space="0" w:color="auto"/>
              <w:left w:val="single" w:sz="6" w:space="0" w:color="auto"/>
              <w:bottom w:val="single" w:sz="6" w:space="0" w:color="auto"/>
              <w:right w:val="single" w:sz="6" w:space="0" w:color="auto"/>
            </w:tcBorders>
          </w:tcPr>
          <w:p w14:paraId="0AD0CC73"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073FFCCC"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3CD1C73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6D58B03"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942C4BC"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182478C" w14:textId="77777777" w:rsidR="007001BF" w:rsidRPr="007001BF" w:rsidRDefault="007001BF" w:rsidP="007001BF">
            <w:pPr>
              <w:keepNext/>
              <w:keepLines/>
              <w:spacing w:after="0"/>
              <w:jc w:val="center"/>
              <w:rPr>
                <w:rFonts w:ascii="Calibri" w:hAnsi="Calibri" w:cs="Calibri"/>
                <w:sz w:val="18"/>
              </w:rPr>
            </w:pPr>
          </w:p>
        </w:tc>
      </w:tr>
      <w:tr w:rsidR="007001BF" w:rsidRPr="007001BF" w14:paraId="13487E1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45913DC"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CA_n40-n77</w:t>
            </w:r>
            <w:r w:rsidRPr="007001BF">
              <w:rPr>
                <w:rFonts w:ascii="Arial" w:hAnsi="Arial"/>
                <w:sz w:val="18"/>
                <w:vertAlign w:val="superscript"/>
                <w:lang w:val="en-US"/>
              </w:rPr>
              <w:t>2</w:t>
            </w:r>
          </w:p>
        </w:tc>
        <w:tc>
          <w:tcPr>
            <w:tcW w:w="708" w:type="dxa"/>
            <w:tcBorders>
              <w:top w:val="nil"/>
              <w:left w:val="nil"/>
              <w:bottom w:val="single" w:sz="4" w:space="0" w:color="auto"/>
              <w:right w:val="single" w:sz="6" w:space="0" w:color="auto"/>
            </w:tcBorders>
            <w:shd w:val="clear" w:color="auto" w:fill="auto"/>
            <w:noWrap/>
            <w:vAlign w:val="bottom"/>
          </w:tcPr>
          <w:p w14:paraId="285BAA74"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n40</w:t>
            </w:r>
          </w:p>
        </w:tc>
        <w:tc>
          <w:tcPr>
            <w:tcW w:w="760" w:type="dxa"/>
            <w:tcBorders>
              <w:top w:val="single" w:sz="6" w:space="0" w:color="auto"/>
              <w:left w:val="single" w:sz="6" w:space="0" w:color="auto"/>
              <w:bottom w:val="single" w:sz="6" w:space="0" w:color="auto"/>
              <w:right w:val="single" w:sz="6" w:space="0" w:color="auto"/>
            </w:tcBorders>
          </w:tcPr>
          <w:p w14:paraId="5FA6DB36"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1F3493DD"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UL2/DL3</w:t>
            </w:r>
          </w:p>
        </w:tc>
        <w:tc>
          <w:tcPr>
            <w:tcW w:w="658" w:type="dxa"/>
            <w:tcBorders>
              <w:top w:val="single" w:sz="6" w:space="0" w:color="auto"/>
              <w:left w:val="single" w:sz="6" w:space="0" w:color="auto"/>
              <w:bottom w:val="single" w:sz="6" w:space="0" w:color="auto"/>
              <w:right w:val="single" w:sz="6" w:space="0" w:color="auto"/>
            </w:tcBorders>
          </w:tcPr>
          <w:p w14:paraId="3F1958AE" w14:textId="77777777" w:rsidR="007001BF" w:rsidRPr="007001BF" w:rsidRDefault="007001BF" w:rsidP="007001BF">
            <w:pPr>
              <w:keepNext/>
              <w:keepLines/>
              <w:spacing w:after="0"/>
              <w:jc w:val="center"/>
              <w:rPr>
                <w:rFonts w:ascii="Calibri" w:hAnsi="Calibri" w:cs="Calibri"/>
                <w:sz w:val="18"/>
                <w:lang w:val="en-US"/>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A6BEB6B"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9334A67"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FBA25CA" w14:textId="77777777" w:rsidR="007001BF" w:rsidRPr="007001BF" w:rsidRDefault="007001BF" w:rsidP="007001BF">
            <w:pPr>
              <w:keepNext/>
              <w:keepLines/>
              <w:spacing w:after="0"/>
              <w:jc w:val="center"/>
              <w:rPr>
                <w:rFonts w:ascii="Calibri" w:hAnsi="Calibri" w:cs="Calibri"/>
                <w:sz w:val="18"/>
              </w:rPr>
            </w:pPr>
          </w:p>
        </w:tc>
      </w:tr>
      <w:tr w:rsidR="007001BF" w:rsidRPr="007001BF" w14:paraId="569A6476"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F1A0BAD"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CA_n40-n77</w:t>
            </w:r>
            <w:r w:rsidRPr="007001BF">
              <w:rPr>
                <w:rFonts w:ascii="Arial" w:hAnsi="Arial"/>
                <w:sz w:val="18"/>
                <w:vertAlign w:val="superscript"/>
                <w:lang w:val="en-US"/>
              </w:rPr>
              <w:t>2</w:t>
            </w:r>
          </w:p>
        </w:tc>
        <w:tc>
          <w:tcPr>
            <w:tcW w:w="708" w:type="dxa"/>
            <w:tcBorders>
              <w:top w:val="nil"/>
              <w:left w:val="nil"/>
              <w:bottom w:val="single" w:sz="4" w:space="0" w:color="auto"/>
              <w:right w:val="single" w:sz="6" w:space="0" w:color="auto"/>
            </w:tcBorders>
            <w:shd w:val="clear" w:color="auto" w:fill="auto"/>
            <w:noWrap/>
            <w:vAlign w:val="bottom"/>
          </w:tcPr>
          <w:p w14:paraId="053EC51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541BC3A5"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482D64F0"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086166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316C870"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1C1421B1"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B5D5533" w14:textId="77777777" w:rsidR="007001BF" w:rsidRPr="007001BF" w:rsidRDefault="007001BF" w:rsidP="007001BF">
            <w:pPr>
              <w:keepNext/>
              <w:keepLines/>
              <w:spacing w:after="0"/>
              <w:jc w:val="center"/>
              <w:rPr>
                <w:rFonts w:ascii="Calibri" w:hAnsi="Calibri" w:cs="Calibri"/>
                <w:sz w:val="18"/>
              </w:rPr>
            </w:pPr>
          </w:p>
        </w:tc>
      </w:tr>
      <w:tr w:rsidR="007001BF" w:rsidRPr="007001BF" w14:paraId="2F1FC60F"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C0CE206"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CA_n40-n78</w:t>
            </w:r>
          </w:p>
        </w:tc>
        <w:tc>
          <w:tcPr>
            <w:tcW w:w="708" w:type="dxa"/>
            <w:tcBorders>
              <w:top w:val="nil"/>
              <w:left w:val="nil"/>
              <w:bottom w:val="single" w:sz="4" w:space="0" w:color="auto"/>
              <w:right w:val="single" w:sz="6" w:space="0" w:color="auto"/>
            </w:tcBorders>
            <w:shd w:val="clear" w:color="auto" w:fill="auto"/>
            <w:noWrap/>
            <w:vAlign w:val="bottom"/>
          </w:tcPr>
          <w:p w14:paraId="1547F43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n40</w:t>
            </w:r>
          </w:p>
        </w:tc>
        <w:tc>
          <w:tcPr>
            <w:tcW w:w="760" w:type="dxa"/>
            <w:tcBorders>
              <w:top w:val="single" w:sz="6" w:space="0" w:color="auto"/>
              <w:left w:val="single" w:sz="6" w:space="0" w:color="auto"/>
              <w:bottom w:val="single" w:sz="6" w:space="0" w:color="auto"/>
              <w:right w:val="single" w:sz="6" w:space="0" w:color="auto"/>
            </w:tcBorders>
          </w:tcPr>
          <w:p w14:paraId="0471D64E"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1E37116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UL2/DL3</w:t>
            </w:r>
          </w:p>
        </w:tc>
        <w:tc>
          <w:tcPr>
            <w:tcW w:w="658" w:type="dxa"/>
            <w:tcBorders>
              <w:top w:val="single" w:sz="6" w:space="0" w:color="auto"/>
              <w:left w:val="single" w:sz="6" w:space="0" w:color="auto"/>
              <w:bottom w:val="single" w:sz="6" w:space="0" w:color="auto"/>
              <w:right w:val="single" w:sz="6" w:space="0" w:color="auto"/>
            </w:tcBorders>
          </w:tcPr>
          <w:p w14:paraId="41A3768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7081322"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4BD2C842"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0595BB3" w14:textId="77777777" w:rsidR="007001BF" w:rsidRPr="007001BF" w:rsidRDefault="007001BF" w:rsidP="007001BF">
            <w:pPr>
              <w:keepNext/>
              <w:keepLines/>
              <w:spacing w:after="0"/>
              <w:jc w:val="center"/>
              <w:rPr>
                <w:rFonts w:ascii="Calibri" w:hAnsi="Calibri" w:cs="Calibri"/>
                <w:sz w:val="18"/>
              </w:rPr>
            </w:pPr>
          </w:p>
        </w:tc>
      </w:tr>
      <w:tr w:rsidR="007001BF" w:rsidRPr="007001BF" w14:paraId="17BF9594"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0FDF3CE"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CA_n41-n48</w:t>
            </w:r>
          </w:p>
        </w:tc>
        <w:tc>
          <w:tcPr>
            <w:tcW w:w="708" w:type="dxa"/>
            <w:tcBorders>
              <w:top w:val="nil"/>
              <w:left w:val="nil"/>
              <w:bottom w:val="single" w:sz="4" w:space="0" w:color="auto"/>
              <w:right w:val="single" w:sz="6" w:space="0" w:color="auto"/>
            </w:tcBorders>
            <w:shd w:val="clear" w:color="auto" w:fill="auto"/>
            <w:noWrap/>
            <w:vAlign w:val="bottom"/>
          </w:tcPr>
          <w:p w14:paraId="597F152E"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n41</w:t>
            </w:r>
          </w:p>
        </w:tc>
        <w:tc>
          <w:tcPr>
            <w:tcW w:w="760" w:type="dxa"/>
            <w:tcBorders>
              <w:top w:val="single" w:sz="6" w:space="0" w:color="auto"/>
              <w:left w:val="single" w:sz="6" w:space="0" w:color="auto"/>
              <w:bottom w:val="single" w:sz="6" w:space="0" w:color="auto"/>
              <w:right w:val="single" w:sz="6" w:space="0" w:color="auto"/>
            </w:tcBorders>
          </w:tcPr>
          <w:p w14:paraId="7B5C5C8D"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21577B12"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3419201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2F178FC"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44BB38D5"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D8022B0" w14:textId="77777777" w:rsidR="007001BF" w:rsidRPr="007001BF" w:rsidRDefault="007001BF" w:rsidP="007001BF">
            <w:pPr>
              <w:keepNext/>
              <w:keepLines/>
              <w:spacing w:after="0"/>
              <w:jc w:val="center"/>
              <w:rPr>
                <w:rFonts w:ascii="Calibri" w:hAnsi="Calibri" w:cs="Calibri"/>
                <w:sz w:val="18"/>
              </w:rPr>
            </w:pPr>
          </w:p>
        </w:tc>
      </w:tr>
      <w:tr w:rsidR="007001BF" w:rsidRPr="007001BF" w14:paraId="60CFD04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BDA07DD"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CA_n41-n48</w:t>
            </w:r>
          </w:p>
        </w:tc>
        <w:tc>
          <w:tcPr>
            <w:tcW w:w="708" w:type="dxa"/>
            <w:tcBorders>
              <w:top w:val="nil"/>
              <w:left w:val="nil"/>
              <w:bottom w:val="single" w:sz="4" w:space="0" w:color="auto"/>
              <w:right w:val="single" w:sz="6" w:space="0" w:color="auto"/>
            </w:tcBorders>
            <w:shd w:val="clear" w:color="auto" w:fill="auto"/>
            <w:noWrap/>
            <w:vAlign w:val="bottom"/>
          </w:tcPr>
          <w:p w14:paraId="666C6C7E"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n48</w:t>
            </w:r>
          </w:p>
        </w:tc>
        <w:tc>
          <w:tcPr>
            <w:tcW w:w="760" w:type="dxa"/>
            <w:tcBorders>
              <w:top w:val="single" w:sz="6" w:space="0" w:color="auto"/>
              <w:left w:val="single" w:sz="6" w:space="0" w:color="auto"/>
              <w:bottom w:val="single" w:sz="6" w:space="0" w:color="auto"/>
              <w:right w:val="single" w:sz="6" w:space="0" w:color="auto"/>
            </w:tcBorders>
          </w:tcPr>
          <w:p w14:paraId="688B1B5A"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3BA5360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UL4/DL3</w:t>
            </w:r>
          </w:p>
        </w:tc>
        <w:tc>
          <w:tcPr>
            <w:tcW w:w="658" w:type="dxa"/>
            <w:tcBorders>
              <w:top w:val="single" w:sz="6" w:space="0" w:color="auto"/>
              <w:left w:val="single" w:sz="6" w:space="0" w:color="auto"/>
              <w:bottom w:val="single" w:sz="6" w:space="0" w:color="auto"/>
              <w:right w:val="single" w:sz="6" w:space="0" w:color="auto"/>
            </w:tcBorders>
          </w:tcPr>
          <w:p w14:paraId="4C162DFD"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9EF2A64"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3739EBE3"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41B27B9" w14:textId="77777777" w:rsidR="007001BF" w:rsidRPr="007001BF" w:rsidRDefault="007001BF" w:rsidP="007001BF">
            <w:pPr>
              <w:keepNext/>
              <w:keepLines/>
              <w:spacing w:after="0"/>
              <w:jc w:val="center"/>
              <w:rPr>
                <w:rFonts w:ascii="Calibri" w:hAnsi="Calibri" w:cs="Calibri"/>
                <w:sz w:val="18"/>
              </w:rPr>
            </w:pPr>
          </w:p>
        </w:tc>
      </w:tr>
      <w:tr w:rsidR="007001BF" w:rsidRPr="007001BF" w14:paraId="72D4852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F75249B" w14:textId="77777777" w:rsidR="007001BF" w:rsidRPr="007001BF" w:rsidRDefault="007001BF" w:rsidP="007001BF">
            <w:pPr>
              <w:keepNext/>
              <w:keepLines/>
              <w:spacing w:after="0"/>
              <w:jc w:val="center"/>
              <w:rPr>
                <w:rFonts w:ascii="Arial" w:hAnsi="Arial"/>
                <w:sz w:val="18"/>
              </w:rPr>
            </w:pPr>
            <w:r w:rsidRPr="007001BF">
              <w:rPr>
                <w:rFonts w:ascii="Arial" w:hAnsi="Arial"/>
                <w:sz w:val="18"/>
                <w:lang w:val="sv-SE"/>
              </w:rPr>
              <w:t>CA_n41-n66</w:t>
            </w:r>
          </w:p>
        </w:tc>
        <w:tc>
          <w:tcPr>
            <w:tcW w:w="708" w:type="dxa"/>
            <w:tcBorders>
              <w:top w:val="nil"/>
              <w:left w:val="nil"/>
              <w:bottom w:val="single" w:sz="4" w:space="0" w:color="auto"/>
              <w:right w:val="single" w:sz="6" w:space="0" w:color="auto"/>
            </w:tcBorders>
            <w:shd w:val="clear" w:color="auto" w:fill="auto"/>
            <w:noWrap/>
            <w:vAlign w:val="bottom"/>
            <w:hideMark/>
          </w:tcPr>
          <w:p w14:paraId="6C0A23B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n66</w:t>
            </w:r>
          </w:p>
        </w:tc>
        <w:tc>
          <w:tcPr>
            <w:tcW w:w="760" w:type="dxa"/>
            <w:tcBorders>
              <w:top w:val="single" w:sz="6" w:space="0" w:color="auto"/>
              <w:left w:val="single" w:sz="6" w:space="0" w:color="auto"/>
              <w:bottom w:val="single" w:sz="6" w:space="0" w:color="auto"/>
              <w:right w:val="single" w:sz="6" w:space="0" w:color="auto"/>
            </w:tcBorders>
          </w:tcPr>
          <w:p w14:paraId="5C09731B"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7191B93C"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E7C183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9BB26F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1BD3ACB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 same</w:t>
            </w:r>
          </w:p>
        </w:tc>
        <w:tc>
          <w:tcPr>
            <w:tcW w:w="2693" w:type="dxa"/>
            <w:tcBorders>
              <w:top w:val="nil"/>
              <w:left w:val="nil"/>
              <w:bottom w:val="single" w:sz="4" w:space="0" w:color="auto"/>
              <w:right w:val="single" w:sz="12" w:space="0" w:color="auto"/>
            </w:tcBorders>
            <w:shd w:val="clear" w:color="auto" w:fill="auto"/>
            <w:noWrap/>
            <w:vAlign w:val="bottom"/>
            <w:hideMark/>
          </w:tcPr>
          <w:p w14:paraId="229615F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611B843F"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E04473C"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CA_n41-n7</w:t>
            </w:r>
            <w:r w:rsidRPr="007001BF">
              <w:rPr>
                <w:rFonts w:ascii="Arial" w:hAnsi="Arial"/>
                <w:sz w:val="18"/>
                <w:lang w:val="en-US"/>
              </w:rPr>
              <w:t>0</w:t>
            </w:r>
          </w:p>
        </w:tc>
        <w:tc>
          <w:tcPr>
            <w:tcW w:w="708" w:type="dxa"/>
            <w:tcBorders>
              <w:top w:val="nil"/>
              <w:left w:val="nil"/>
              <w:bottom w:val="single" w:sz="4" w:space="0" w:color="auto"/>
              <w:right w:val="single" w:sz="6" w:space="0" w:color="auto"/>
            </w:tcBorders>
            <w:shd w:val="clear" w:color="auto" w:fill="auto"/>
            <w:noWrap/>
            <w:vAlign w:val="bottom"/>
          </w:tcPr>
          <w:p w14:paraId="652DB990"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n70</w:t>
            </w:r>
          </w:p>
        </w:tc>
        <w:tc>
          <w:tcPr>
            <w:tcW w:w="760" w:type="dxa"/>
            <w:tcBorders>
              <w:top w:val="single" w:sz="6" w:space="0" w:color="auto"/>
              <w:left w:val="single" w:sz="6" w:space="0" w:color="auto"/>
              <w:bottom w:val="single" w:sz="6" w:space="0" w:color="auto"/>
              <w:right w:val="single" w:sz="6" w:space="0" w:color="auto"/>
            </w:tcBorders>
          </w:tcPr>
          <w:p w14:paraId="2634B151"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4E832866"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8B19ED5"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12719AF"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04113348"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2E9096E" w14:textId="77777777" w:rsidR="007001BF" w:rsidRPr="007001BF" w:rsidRDefault="007001BF" w:rsidP="007001BF">
            <w:pPr>
              <w:keepNext/>
              <w:keepLines/>
              <w:spacing w:after="0"/>
              <w:jc w:val="center"/>
              <w:rPr>
                <w:rFonts w:ascii="Calibri" w:hAnsi="Calibri" w:cs="Calibri"/>
                <w:sz w:val="18"/>
              </w:rPr>
            </w:pPr>
          </w:p>
        </w:tc>
      </w:tr>
      <w:tr w:rsidR="007001BF" w:rsidRPr="007001BF" w14:paraId="38A237AD"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7AD4312"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CA_n41-n71</w:t>
            </w:r>
          </w:p>
        </w:tc>
        <w:tc>
          <w:tcPr>
            <w:tcW w:w="708" w:type="dxa"/>
            <w:tcBorders>
              <w:top w:val="nil"/>
              <w:left w:val="nil"/>
              <w:bottom w:val="single" w:sz="4" w:space="0" w:color="auto"/>
              <w:right w:val="single" w:sz="6" w:space="0" w:color="auto"/>
            </w:tcBorders>
            <w:shd w:val="clear" w:color="auto" w:fill="auto"/>
            <w:noWrap/>
            <w:vAlign w:val="bottom"/>
          </w:tcPr>
          <w:p w14:paraId="4CF2EFBE"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n41</w:t>
            </w:r>
          </w:p>
        </w:tc>
        <w:tc>
          <w:tcPr>
            <w:tcW w:w="760" w:type="dxa"/>
            <w:tcBorders>
              <w:top w:val="single" w:sz="6" w:space="0" w:color="auto"/>
              <w:left w:val="single" w:sz="6" w:space="0" w:color="auto"/>
              <w:bottom w:val="single" w:sz="6" w:space="0" w:color="auto"/>
              <w:right w:val="single" w:sz="6" w:space="0" w:color="auto"/>
            </w:tcBorders>
          </w:tcPr>
          <w:p w14:paraId="1EE41C93"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UL4</w:t>
            </w:r>
          </w:p>
        </w:tc>
        <w:tc>
          <w:tcPr>
            <w:tcW w:w="760" w:type="dxa"/>
            <w:tcBorders>
              <w:top w:val="single" w:sz="6" w:space="0" w:color="auto"/>
              <w:left w:val="single" w:sz="6" w:space="0" w:color="auto"/>
              <w:bottom w:val="single" w:sz="6" w:space="0" w:color="auto"/>
              <w:right w:val="single" w:sz="6" w:space="0" w:color="auto"/>
            </w:tcBorders>
          </w:tcPr>
          <w:p w14:paraId="3028F0FF"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DB225F4"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666C7C7"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00AD15E"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A0EE634" w14:textId="77777777" w:rsidR="007001BF" w:rsidRPr="007001BF" w:rsidRDefault="007001BF" w:rsidP="007001BF">
            <w:pPr>
              <w:keepNext/>
              <w:keepLines/>
              <w:spacing w:after="0"/>
              <w:jc w:val="center"/>
              <w:rPr>
                <w:rFonts w:ascii="Calibri" w:hAnsi="Calibri" w:cs="Calibri"/>
                <w:sz w:val="18"/>
              </w:rPr>
            </w:pPr>
          </w:p>
        </w:tc>
      </w:tr>
      <w:tr w:rsidR="007001BF" w:rsidRPr="007001BF" w14:paraId="50305F2C"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23EB912"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CA_n41-n71</w:t>
            </w:r>
          </w:p>
        </w:tc>
        <w:tc>
          <w:tcPr>
            <w:tcW w:w="708" w:type="dxa"/>
            <w:tcBorders>
              <w:top w:val="nil"/>
              <w:left w:val="nil"/>
              <w:bottom w:val="single" w:sz="4" w:space="0" w:color="auto"/>
              <w:right w:val="single" w:sz="6" w:space="0" w:color="auto"/>
            </w:tcBorders>
            <w:shd w:val="clear" w:color="auto" w:fill="auto"/>
            <w:noWrap/>
            <w:vAlign w:val="bottom"/>
            <w:hideMark/>
          </w:tcPr>
          <w:p w14:paraId="7B4EBD7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n71</w:t>
            </w:r>
          </w:p>
        </w:tc>
        <w:tc>
          <w:tcPr>
            <w:tcW w:w="760" w:type="dxa"/>
            <w:tcBorders>
              <w:top w:val="single" w:sz="6" w:space="0" w:color="auto"/>
              <w:left w:val="single" w:sz="6" w:space="0" w:color="auto"/>
              <w:bottom w:val="single" w:sz="6" w:space="0" w:color="auto"/>
              <w:right w:val="single" w:sz="6" w:space="0" w:color="auto"/>
            </w:tcBorders>
          </w:tcPr>
          <w:p w14:paraId="16C7FEA3"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1807CDF"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9433FB2"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3EF4A7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E09411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412616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7FD6737"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AC00D3F"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CA_n41-n77</w:t>
            </w:r>
            <w:r w:rsidRPr="007001BF">
              <w:rPr>
                <w:rFonts w:ascii="Arial" w:hAnsi="Arial"/>
                <w:sz w:val="18"/>
                <w:vertAlign w:val="superscript"/>
                <w:lang w:val="en-US"/>
              </w:rPr>
              <w:t>2</w:t>
            </w:r>
          </w:p>
        </w:tc>
        <w:tc>
          <w:tcPr>
            <w:tcW w:w="708" w:type="dxa"/>
            <w:tcBorders>
              <w:top w:val="nil"/>
              <w:left w:val="nil"/>
              <w:bottom w:val="single" w:sz="4" w:space="0" w:color="auto"/>
              <w:right w:val="single" w:sz="6" w:space="0" w:color="auto"/>
            </w:tcBorders>
            <w:shd w:val="clear" w:color="auto" w:fill="auto"/>
            <w:noWrap/>
            <w:vAlign w:val="bottom"/>
          </w:tcPr>
          <w:p w14:paraId="64C92A2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n41</w:t>
            </w:r>
          </w:p>
        </w:tc>
        <w:tc>
          <w:tcPr>
            <w:tcW w:w="760" w:type="dxa"/>
            <w:tcBorders>
              <w:top w:val="single" w:sz="6" w:space="0" w:color="auto"/>
              <w:left w:val="single" w:sz="6" w:space="0" w:color="auto"/>
              <w:bottom w:val="single" w:sz="6" w:space="0" w:color="auto"/>
              <w:right w:val="single" w:sz="6" w:space="0" w:color="auto"/>
            </w:tcBorders>
          </w:tcPr>
          <w:p w14:paraId="146365E7"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4448FDD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UL2/DL3</w:t>
            </w:r>
          </w:p>
        </w:tc>
        <w:tc>
          <w:tcPr>
            <w:tcW w:w="658" w:type="dxa"/>
            <w:tcBorders>
              <w:top w:val="single" w:sz="6" w:space="0" w:color="auto"/>
              <w:left w:val="single" w:sz="6" w:space="0" w:color="auto"/>
              <w:bottom w:val="single" w:sz="6" w:space="0" w:color="auto"/>
              <w:right w:val="single" w:sz="6" w:space="0" w:color="auto"/>
            </w:tcBorders>
          </w:tcPr>
          <w:p w14:paraId="3F3E5641"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57FC3D8"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1891335"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2B294A6" w14:textId="77777777" w:rsidR="007001BF" w:rsidRPr="007001BF" w:rsidRDefault="007001BF" w:rsidP="007001BF">
            <w:pPr>
              <w:keepNext/>
              <w:keepLines/>
              <w:spacing w:after="0"/>
              <w:jc w:val="center"/>
              <w:rPr>
                <w:rFonts w:ascii="Calibri" w:hAnsi="Calibri" w:cs="Calibri"/>
                <w:sz w:val="18"/>
              </w:rPr>
            </w:pPr>
          </w:p>
        </w:tc>
      </w:tr>
      <w:tr w:rsidR="007001BF" w:rsidRPr="007001BF" w14:paraId="6E7A6AF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F6D8AB1"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CA_n41-n77</w:t>
            </w:r>
            <w:r w:rsidRPr="007001BF">
              <w:rPr>
                <w:rFonts w:ascii="Arial" w:hAnsi="Arial"/>
                <w:sz w:val="18"/>
                <w:vertAlign w:val="superscript"/>
                <w:lang w:val="en-US"/>
              </w:rPr>
              <w:t>2</w:t>
            </w:r>
          </w:p>
        </w:tc>
        <w:tc>
          <w:tcPr>
            <w:tcW w:w="708" w:type="dxa"/>
            <w:tcBorders>
              <w:top w:val="nil"/>
              <w:left w:val="nil"/>
              <w:bottom w:val="single" w:sz="4" w:space="0" w:color="auto"/>
              <w:right w:val="single" w:sz="6" w:space="0" w:color="auto"/>
            </w:tcBorders>
            <w:shd w:val="clear" w:color="auto" w:fill="auto"/>
            <w:noWrap/>
            <w:vAlign w:val="bottom"/>
            <w:hideMark/>
          </w:tcPr>
          <w:p w14:paraId="786E566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n77</w:t>
            </w:r>
          </w:p>
        </w:tc>
        <w:tc>
          <w:tcPr>
            <w:tcW w:w="760" w:type="dxa"/>
            <w:tcBorders>
              <w:top w:val="single" w:sz="6" w:space="0" w:color="auto"/>
              <w:left w:val="single" w:sz="6" w:space="0" w:color="auto"/>
              <w:bottom w:val="single" w:sz="6" w:space="0" w:color="auto"/>
              <w:right w:val="single" w:sz="6" w:space="0" w:color="auto"/>
            </w:tcBorders>
          </w:tcPr>
          <w:p w14:paraId="3BF4BC47"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36E7BF25"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39CAFA0"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D0A8E6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04DF7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IMD9</w:t>
            </w:r>
          </w:p>
        </w:tc>
        <w:tc>
          <w:tcPr>
            <w:tcW w:w="2693" w:type="dxa"/>
            <w:tcBorders>
              <w:top w:val="nil"/>
              <w:left w:val="nil"/>
              <w:bottom w:val="single" w:sz="4" w:space="0" w:color="auto"/>
              <w:right w:val="single" w:sz="12" w:space="0" w:color="auto"/>
            </w:tcBorders>
            <w:shd w:val="clear" w:color="auto" w:fill="auto"/>
            <w:noWrap/>
            <w:vAlign w:val="bottom"/>
            <w:hideMark/>
          </w:tcPr>
          <w:p w14:paraId="4AFD322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A25469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96693A4"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CA_n41-n7</w:t>
            </w:r>
            <w:r w:rsidRPr="007001BF">
              <w:rPr>
                <w:rFonts w:ascii="Arial" w:hAnsi="Arial"/>
                <w:sz w:val="18"/>
                <w:lang w:val="en-US"/>
              </w:rPr>
              <w:t>8</w:t>
            </w:r>
          </w:p>
        </w:tc>
        <w:tc>
          <w:tcPr>
            <w:tcW w:w="708" w:type="dxa"/>
            <w:tcBorders>
              <w:top w:val="nil"/>
              <w:left w:val="nil"/>
              <w:bottom w:val="single" w:sz="4" w:space="0" w:color="auto"/>
              <w:right w:val="single" w:sz="6" w:space="0" w:color="auto"/>
            </w:tcBorders>
            <w:shd w:val="clear" w:color="auto" w:fill="auto"/>
            <w:noWrap/>
            <w:vAlign w:val="bottom"/>
          </w:tcPr>
          <w:p w14:paraId="1F3AFBF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n41</w:t>
            </w:r>
          </w:p>
        </w:tc>
        <w:tc>
          <w:tcPr>
            <w:tcW w:w="760" w:type="dxa"/>
            <w:tcBorders>
              <w:top w:val="single" w:sz="6" w:space="0" w:color="auto"/>
              <w:left w:val="single" w:sz="6" w:space="0" w:color="auto"/>
              <w:bottom w:val="single" w:sz="6" w:space="0" w:color="auto"/>
              <w:right w:val="single" w:sz="6" w:space="0" w:color="auto"/>
            </w:tcBorders>
          </w:tcPr>
          <w:p w14:paraId="34E19A43"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4DE7BA2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UL2/DL3</w:t>
            </w:r>
          </w:p>
        </w:tc>
        <w:tc>
          <w:tcPr>
            <w:tcW w:w="658" w:type="dxa"/>
            <w:tcBorders>
              <w:top w:val="single" w:sz="6" w:space="0" w:color="auto"/>
              <w:left w:val="single" w:sz="6" w:space="0" w:color="auto"/>
              <w:bottom w:val="single" w:sz="6" w:space="0" w:color="auto"/>
              <w:right w:val="single" w:sz="6" w:space="0" w:color="auto"/>
            </w:tcBorders>
          </w:tcPr>
          <w:p w14:paraId="4DDD64C0"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16EF9E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1134" w:type="dxa"/>
            <w:tcBorders>
              <w:top w:val="nil"/>
              <w:left w:val="nil"/>
              <w:bottom w:val="single" w:sz="4" w:space="0" w:color="auto"/>
              <w:right w:val="single" w:sz="4" w:space="0" w:color="auto"/>
            </w:tcBorders>
            <w:shd w:val="clear" w:color="auto" w:fill="auto"/>
            <w:noWrap/>
            <w:vAlign w:val="bottom"/>
          </w:tcPr>
          <w:p w14:paraId="59752EA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IMD9</w:t>
            </w:r>
          </w:p>
        </w:tc>
        <w:tc>
          <w:tcPr>
            <w:tcW w:w="2693" w:type="dxa"/>
            <w:tcBorders>
              <w:top w:val="nil"/>
              <w:left w:val="nil"/>
              <w:bottom w:val="single" w:sz="4" w:space="0" w:color="auto"/>
              <w:right w:val="single" w:sz="12" w:space="0" w:color="auto"/>
            </w:tcBorders>
            <w:shd w:val="clear" w:color="auto" w:fill="auto"/>
            <w:noWrap/>
            <w:vAlign w:val="bottom"/>
          </w:tcPr>
          <w:p w14:paraId="7F8C083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6A6B337A"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31198F9"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CA_n41-n7</w:t>
            </w:r>
            <w:r w:rsidRPr="007001BF">
              <w:rPr>
                <w:rFonts w:ascii="Arial" w:hAnsi="Arial"/>
                <w:sz w:val="18"/>
                <w:lang w:val="en-US"/>
              </w:rPr>
              <w:t>8</w:t>
            </w:r>
          </w:p>
        </w:tc>
        <w:tc>
          <w:tcPr>
            <w:tcW w:w="708" w:type="dxa"/>
            <w:tcBorders>
              <w:top w:val="nil"/>
              <w:left w:val="nil"/>
              <w:bottom w:val="single" w:sz="4" w:space="0" w:color="auto"/>
              <w:right w:val="single" w:sz="6" w:space="0" w:color="auto"/>
            </w:tcBorders>
            <w:shd w:val="clear" w:color="auto" w:fill="auto"/>
            <w:noWrap/>
            <w:vAlign w:val="bottom"/>
          </w:tcPr>
          <w:p w14:paraId="15264FF1"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79D58EF6"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10DA7F56"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2953C56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DC90558"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3DEBD48"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3107BD3" w14:textId="77777777" w:rsidR="007001BF" w:rsidRPr="007001BF" w:rsidRDefault="007001BF" w:rsidP="007001BF">
            <w:pPr>
              <w:keepNext/>
              <w:keepLines/>
              <w:spacing w:after="0"/>
              <w:jc w:val="center"/>
              <w:rPr>
                <w:rFonts w:ascii="Calibri" w:hAnsi="Calibri" w:cs="Calibri"/>
                <w:sz w:val="18"/>
              </w:rPr>
            </w:pPr>
          </w:p>
        </w:tc>
      </w:tr>
      <w:tr w:rsidR="007001BF" w:rsidRPr="007001BF" w14:paraId="0C2D395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DA2C9C1"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CA_n46-n</w:t>
            </w:r>
            <w:r w:rsidRPr="007001BF">
              <w:rPr>
                <w:rFonts w:ascii="Arial" w:hAnsi="Arial"/>
                <w:sz w:val="18"/>
                <w:lang w:val="en-US"/>
              </w:rPr>
              <w:t>48</w:t>
            </w:r>
            <w:r w:rsidRPr="007001BF">
              <w:rPr>
                <w:rFonts w:ascii="Arial" w:hAnsi="Arial"/>
                <w:sz w:val="18"/>
                <w:vertAlign w:val="superscript"/>
                <w:lang w:val="en-US"/>
              </w:rPr>
              <w:t>4</w:t>
            </w:r>
          </w:p>
        </w:tc>
        <w:tc>
          <w:tcPr>
            <w:tcW w:w="708" w:type="dxa"/>
            <w:tcBorders>
              <w:top w:val="nil"/>
              <w:left w:val="nil"/>
              <w:bottom w:val="single" w:sz="4" w:space="0" w:color="auto"/>
              <w:right w:val="single" w:sz="6" w:space="0" w:color="auto"/>
            </w:tcBorders>
            <w:shd w:val="clear" w:color="auto" w:fill="auto"/>
            <w:noWrap/>
            <w:vAlign w:val="bottom"/>
          </w:tcPr>
          <w:p w14:paraId="5922C34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n46</w:t>
            </w:r>
          </w:p>
        </w:tc>
        <w:tc>
          <w:tcPr>
            <w:tcW w:w="760" w:type="dxa"/>
            <w:tcBorders>
              <w:top w:val="single" w:sz="6" w:space="0" w:color="auto"/>
              <w:left w:val="single" w:sz="6" w:space="0" w:color="auto"/>
              <w:bottom w:val="single" w:sz="6" w:space="0" w:color="auto"/>
              <w:right w:val="single" w:sz="6" w:space="0" w:color="auto"/>
            </w:tcBorders>
          </w:tcPr>
          <w:p w14:paraId="25AB9181"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41F9D99B"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291DDDA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9CE5C43"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CB6606F"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B9E8A51" w14:textId="77777777" w:rsidR="007001BF" w:rsidRPr="007001BF" w:rsidRDefault="007001BF" w:rsidP="007001BF">
            <w:pPr>
              <w:keepNext/>
              <w:keepLines/>
              <w:spacing w:after="0"/>
              <w:jc w:val="center"/>
              <w:rPr>
                <w:rFonts w:ascii="Calibri" w:hAnsi="Calibri" w:cs="Calibri"/>
                <w:sz w:val="18"/>
              </w:rPr>
            </w:pPr>
          </w:p>
        </w:tc>
      </w:tr>
      <w:tr w:rsidR="007001BF" w:rsidRPr="007001BF" w14:paraId="30C9D41F"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DFD9872"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CA_n46-n</w:t>
            </w:r>
            <w:r w:rsidRPr="007001BF">
              <w:rPr>
                <w:rFonts w:ascii="Arial" w:hAnsi="Arial"/>
                <w:sz w:val="18"/>
                <w:lang w:val="en-US"/>
              </w:rPr>
              <w:t>48</w:t>
            </w:r>
            <w:r w:rsidRPr="007001BF">
              <w:rPr>
                <w:rFonts w:ascii="Arial" w:hAnsi="Arial"/>
                <w:sz w:val="18"/>
                <w:vertAlign w:val="superscript"/>
                <w:lang w:val="en-US"/>
              </w:rPr>
              <w:t>4</w:t>
            </w:r>
          </w:p>
        </w:tc>
        <w:tc>
          <w:tcPr>
            <w:tcW w:w="708" w:type="dxa"/>
            <w:tcBorders>
              <w:top w:val="nil"/>
              <w:left w:val="nil"/>
              <w:bottom w:val="single" w:sz="4" w:space="0" w:color="auto"/>
              <w:right w:val="single" w:sz="6" w:space="0" w:color="auto"/>
            </w:tcBorders>
            <w:shd w:val="clear" w:color="auto" w:fill="auto"/>
            <w:noWrap/>
            <w:vAlign w:val="bottom"/>
          </w:tcPr>
          <w:p w14:paraId="44CE1F16"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n48</w:t>
            </w:r>
          </w:p>
        </w:tc>
        <w:tc>
          <w:tcPr>
            <w:tcW w:w="760" w:type="dxa"/>
            <w:tcBorders>
              <w:top w:val="single" w:sz="6" w:space="0" w:color="auto"/>
              <w:left w:val="single" w:sz="6" w:space="0" w:color="auto"/>
              <w:bottom w:val="single" w:sz="6" w:space="0" w:color="auto"/>
              <w:right w:val="single" w:sz="6" w:space="0" w:color="auto"/>
            </w:tcBorders>
          </w:tcPr>
          <w:p w14:paraId="328B6862"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293045D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UL2/DL3</w:t>
            </w:r>
          </w:p>
        </w:tc>
        <w:tc>
          <w:tcPr>
            <w:tcW w:w="658" w:type="dxa"/>
            <w:tcBorders>
              <w:top w:val="single" w:sz="6" w:space="0" w:color="auto"/>
              <w:left w:val="single" w:sz="6" w:space="0" w:color="auto"/>
              <w:bottom w:val="single" w:sz="6" w:space="0" w:color="auto"/>
              <w:right w:val="single" w:sz="6" w:space="0" w:color="auto"/>
            </w:tcBorders>
          </w:tcPr>
          <w:p w14:paraId="3BF3A1C5"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C91CE8C"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0AD8B61"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CC8DCC2" w14:textId="77777777" w:rsidR="007001BF" w:rsidRPr="007001BF" w:rsidRDefault="007001BF" w:rsidP="007001BF">
            <w:pPr>
              <w:keepNext/>
              <w:keepLines/>
              <w:spacing w:after="0"/>
              <w:jc w:val="center"/>
              <w:rPr>
                <w:rFonts w:ascii="Calibri" w:hAnsi="Calibri" w:cs="Calibri"/>
                <w:sz w:val="18"/>
              </w:rPr>
            </w:pPr>
          </w:p>
        </w:tc>
      </w:tr>
      <w:tr w:rsidR="007001BF" w:rsidRPr="007001BF" w14:paraId="35D272E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9DB7457"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CA_n46-n77</w:t>
            </w:r>
          </w:p>
        </w:tc>
        <w:tc>
          <w:tcPr>
            <w:tcW w:w="708" w:type="dxa"/>
            <w:tcBorders>
              <w:top w:val="nil"/>
              <w:left w:val="nil"/>
              <w:bottom w:val="single" w:sz="4" w:space="0" w:color="auto"/>
              <w:right w:val="single" w:sz="6" w:space="0" w:color="auto"/>
            </w:tcBorders>
            <w:shd w:val="clear" w:color="auto" w:fill="auto"/>
            <w:noWrap/>
            <w:vAlign w:val="bottom"/>
            <w:hideMark/>
          </w:tcPr>
          <w:p w14:paraId="030B079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n46</w:t>
            </w:r>
          </w:p>
        </w:tc>
        <w:tc>
          <w:tcPr>
            <w:tcW w:w="760" w:type="dxa"/>
            <w:tcBorders>
              <w:top w:val="single" w:sz="6" w:space="0" w:color="auto"/>
              <w:left w:val="single" w:sz="6" w:space="0" w:color="auto"/>
              <w:bottom w:val="single" w:sz="6" w:space="0" w:color="auto"/>
              <w:right w:val="single" w:sz="6" w:space="0" w:color="auto"/>
            </w:tcBorders>
          </w:tcPr>
          <w:p w14:paraId="592F31D3"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0297632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UL2/DL3</w:t>
            </w:r>
          </w:p>
        </w:tc>
        <w:tc>
          <w:tcPr>
            <w:tcW w:w="658" w:type="dxa"/>
            <w:tcBorders>
              <w:top w:val="single" w:sz="6" w:space="0" w:color="auto"/>
              <w:left w:val="single" w:sz="6" w:space="0" w:color="auto"/>
              <w:bottom w:val="single" w:sz="6" w:space="0" w:color="auto"/>
              <w:right w:val="single" w:sz="6" w:space="0" w:color="auto"/>
            </w:tcBorders>
          </w:tcPr>
          <w:p w14:paraId="04C4283D"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44867C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C32AC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 diff, IMD6, IMD7</w:t>
            </w:r>
          </w:p>
        </w:tc>
        <w:tc>
          <w:tcPr>
            <w:tcW w:w="2693" w:type="dxa"/>
            <w:tcBorders>
              <w:top w:val="nil"/>
              <w:left w:val="nil"/>
              <w:bottom w:val="single" w:sz="4" w:space="0" w:color="auto"/>
              <w:right w:val="single" w:sz="12" w:space="0" w:color="auto"/>
            </w:tcBorders>
            <w:shd w:val="clear" w:color="auto" w:fill="auto"/>
            <w:noWrap/>
            <w:vAlign w:val="bottom"/>
            <w:hideMark/>
          </w:tcPr>
          <w:p w14:paraId="124D2D6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5700FE2B"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58DBB49"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CA_n46-n77</w:t>
            </w:r>
          </w:p>
        </w:tc>
        <w:tc>
          <w:tcPr>
            <w:tcW w:w="708" w:type="dxa"/>
            <w:tcBorders>
              <w:top w:val="nil"/>
              <w:left w:val="nil"/>
              <w:bottom w:val="single" w:sz="4" w:space="0" w:color="auto"/>
              <w:right w:val="single" w:sz="6" w:space="0" w:color="auto"/>
            </w:tcBorders>
            <w:shd w:val="clear" w:color="auto" w:fill="auto"/>
            <w:noWrap/>
            <w:vAlign w:val="bottom"/>
          </w:tcPr>
          <w:p w14:paraId="0956DD6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647871E3"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7BB5F784"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0EE56BEE"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26A4F5F"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1373B50C"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8F5566A" w14:textId="77777777" w:rsidR="007001BF" w:rsidRPr="007001BF" w:rsidRDefault="007001BF" w:rsidP="007001BF">
            <w:pPr>
              <w:keepNext/>
              <w:keepLines/>
              <w:spacing w:after="0"/>
              <w:jc w:val="center"/>
              <w:rPr>
                <w:rFonts w:ascii="Calibri" w:hAnsi="Calibri" w:cs="Calibri"/>
                <w:sz w:val="18"/>
              </w:rPr>
            </w:pPr>
          </w:p>
        </w:tc>
      </w:tr>
      <w:tr w:rsidR="007001BF" w:rsidRPr="007001BF" w14:paraId="45DEB4FD"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C239368"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CA_n46-n78</w:t>
            </w:r>
            <w:r w:rsidRPr="007001BF">
              <w:rPr>
                <w:rFonts w:ascii="Arial" w:hAnsi="Arial"/>
                <w:sz w:val="18"/>
                <w:vertAlign w:val="superscript"/>
                <w:lang w:val="en-US"/>
              </w:rPr>
              <w:t>4</w:t>
            </w:r>
          </w:p>
        </w:tc>
        <w:tc>
          <w:tcPr>
            <w:tcW w:w="708" w:type="dxa"/>
            <w:tcBorders>
              <w:top w:val="nil"/>
              <w:left w:val="nil"/>
              <w:bottom w:val="single" w:sz="4" w:space="0" w:color="auto"/>
              <w:right w:val="single" w:sz="6" w:space="0" w:color="auto"/>
            </w:tcBorders>
            <w:shd w:val="clear" w:color="auto" w:fill="auto"/>
            <w:noWrap/>
            <w:vAlign w:val="bottom"/>
            <w:hideMark/>
          </w:tcPr>
          <w:p w14:paraId="5BDAEA2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n46</w:t>
            </w:r>
          </w:p>
        </w:tc>
        <w:tc>
          <w:tcPr>
            <w:tcW w:w="760" w:type="dxa"/>
            <w:tcBorders>
              <w:top w:val="single" w:sz="6" w:space="0" w:color="auto"/>
              <w:left w:val="single" w:sz="6" w:space="0" w:color="auto"/>
              <w:bottom w:val="single" w:sz="6" w:space="0" w:color="auto"/>
              <w:right w:val="single" w:sz="6" w:space="0" w:color="auto"/>
            </w:tcBorders>
          </w:tcPr>
          <w:p w14:paraId="7856A1AD"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2E85682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UL2/DL3</w:t>
            </w:r>
          </w:p>
        </w:tc>
        <w:tc>
          <w:tcPr>
            <w:tcW w:w="658" w:type="dxa"/>
            <w:tcBorders>
              <w:top w:val="single" w:sz="6" w:space="0" w:color="auto"/>
              <w:left w:val="single" w:sz="6" w:space="0" w:color="auto"/>
              <w:bottom w:val="single" w:sz="6" w:space="0" w:color="auto"/>
              <w:right w:val="single" w:sz="6" w:space="0" w:color="auto"/>
            </w:tcBorders>
          </w:tcPr>
          <w:p w14:paraId="4EFA69C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7B8D28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72749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IMD6, IMD7</w:t>
            </w:r>
          </w:p>
        </w:tc>
        <w:tc>
          <w:tcPr>
            <w:tcW w:w="2693" w:type="dxa"/>
            <w:tcBorders>
              <w:top w:val="nil"/>
              <w:left w:val="nil"/>
              <w:bottom w:val="single" w:sz="4" w:space="0" w:color="auto"/>
              <w:right w:val="single" w:sz="12" w:space="0" w:color="auto"/>
            </w:tcBorders>
            <w:shd w:val="clear" w:color="auto" w:fill="auto"/>
            <w:noWrap/>
            <w:vAlign w:val="bottom"/>
            <w:hideMark/>
          </w:tcPr>
          <w:p w14:paraId="29EEB69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17DB3AD2"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BD21F5C"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CA_n46-n78</w:t>
            </w:r>
            <w:r w:rsidRPr="007001BF">
              <w:rPr>
                <w:rFonts w:ascii="Arial" w:hAnsi="Arial"/>
                <w:sz w:val="18"/>
                <w:vertAlign w:val="superscript"/>
                <w:lang w:val="en-US"/>
              </w:rPr>
              <w:t>4</w:t>
            </w:r>
          </w:p>
        </w:tc>
        <w:tc>
          <w:tcPr>
            <w:tcW w:w="708" w:type="dxa"/>
            <w:tcBorders>
              <w:top w:val="nil"/>
              <w:left w:val="nil"/>
              <w:bottom w:val="single" w:sz="4" w:space="0" w:color="auto"/>
              <w:right w:val="single" w:sz="6" w:space="0" w:color="auto"/>
            </w:tcBorders>
            <w:shd w:val="clear" w:color="auto" w:fill="auto"/>
            <w:noWrap/>
            <w:vAlign w:val="bottom"/>
          </w:tcPr>
          <w:p w14:paraId="1709D0E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6EA02EDE"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1232EBA5"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4686C91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BDE7C3C"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6150D8B2"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59608C4" w14:textId="77777777" w:rsidR="007001BF" w:rsidRPr="007001BF" w:rsidRDefault="007001BF" w:rsidP="007001BF">
            <w:pPr>
              <w:keepNext/>
              <w:keepLines/>
              <w:spacing w:after="0"/>
              <w:jc w:val="center"/>
              <w:rPr>
                <w:rFonts w:ascii="Calibri" w:hAnsi="Calibri" w:cs="Calibri"/>
                <w:sz w:val="18"/>
              </w:rPr>
            </w:pPr>
          </w:p>
        </w:tc>
      </w:tr>
      <w:tr w:rsidR="007001BF" w:rsidRPr="007001BF" w14:paraId="3AB97C2B"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06C4841"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CA_n48-n66</w:t>
            </w:r>
          </w:p>
        </w:tc>
        <w:tc>
          <w:tcPr>
            <w:tcW w:w="708" w:type="dxa"/>
            <w:tcBorders>
              <w:top w:val="nil"/>
              <w:left w:val="nil"/>
              <w:bottom w:val="single" w:sz="4" w:space="0" w:color="auto"/>
              <w:right w:val="single" w:sz="6" w:space="0" w:color="auto"/>
            </w:tcBorders>
            <w:shd w:val="clear" w:color="auto" w:fill="auto"/>
            <w:noWrap/>
            <w:vAlign w:val="bottom"/>
          </w:tcPr>
          <w:p w14:paraId="651CC7C4"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n48</w:t>
            </w:r>
          </w:p>
        </w:tc>
        <w:tc>
          <w:tcPr>
            <w:tcW w:w="760" w:type="dxa"/>
            <w:tcBorders>
              <w:top w:val="single" w:sz="6" w:space="0" w:color="auto"/>
              <w:left w:val="single" w:sz="6" w:space="0" w:color="auto"/>
              <w:bottom w:val="single" w:sz="6" w:space="0" w:color="auto"/>
              <w:right w:val="single" w:sz="6" w:space="0" w:color="auto"/>
            </w:tcBorders>
          </w:tcPr>
          <w:p w14:paraId="1C28A876"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5ED36CD0"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0025F5F"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611AA5D"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0EC1662A"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C790B76" w14:textId="77777777" w:rsidR="007001BF" w:rsidRPr="007001BF" w:rsidRDefault="007001BF" w:rsidP="007001BF">
            <w:pPr>
              <w:keepNext/>
              <w:keepLines/>
              <w:spacing w:after="0"/>
              <w:jc w:val="center"/>
              <w:rPr>
                <w:rFonts w:ascii="Calibri" w:hAnsi="Calibri" w:cs="Calibri"/>
                <w:sz w:val="18"/>
              </w:rPr>
            </w:pPr>
          </w:p>
        </w:tc>
      </w:tr>
      <w:tr w:rsidR="007001BF" w:rsidRPr="007001BF" w14:paraId="55ABCEFF"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8DD5057"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CA_n48-n66</w:t>
            </w:r>
          </w:p>
        </w:tc>
        <w:tc>
          <w:tcPr>
            <w:tcW w:w="708" w:type="dxa"/>
            <w:tcBorders>
              <w:top w:val="nil"/>
              <w:left w:val="nil"/>
              <w:bottom w:val="single" w:sz="4" w:space="0" w:color="auto"/>
              <w:right w:val="single" w:sz="6" w:space="0" w:color="auto"/>
            </w:tcBorders>
            <w:shd w:val="clear" w:color="auto" w:fill="auto"/>
            <w:noWrap/>
            <w:vAlign w:val="bottom"/>
            <w:hideMark/>
          </w:tcPr>
          <w:p w14:paraId="5D6007D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n66</w:t>
            </w:r>
          </w:p>
        </w:tc>
        <w:tc>
          <w:tcPr>
            <w:tcW w:w="760" w:type="dxa"/>
            <w:tcBorders>
              <w:top w:val="single" w:sz="6" w:space="0" w:color="auto"/>
              <w:left w:val="single" w:sz="6" w:space="0" w:color="auto"/>
              <w:bottom w:val="single" w:sz="6" w:space="0" w:color="auto"/>
              <w:right w:val="single" w:sz="6" w:space="0" w:color="auto"/>
            </w:tcBorders>
          </w:tcPr>
          <w:p w14:paraId="48190AFC"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03C73D84"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D8FADE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C0E115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22BBFB7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0AADB4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01C7990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B30E50D" w14:textId="77777777" w:rsidR="007001BF" w:rsidRPr="007001BF" w:rsidRDefault="007001BF" w:rsidP="007001BF">
            <w:pPr>
              <w:keepNext/>
              <w:keepLines/>
              <w:spacing w:after="0"/>
              <w:jc w:val="center"/>
              <w:rPr>
                <w:rFonts w:ascii="Arial" w:hAnsi="Arial"/>
                <w:sz w:val="18"/>
              </w:rPr>
            </w:pPr>
            <w:r w:rsidRPr="007001BF">
              <w:rPr>
                <w:rFonts w:ascii="Arial" w:hAnsi="Arial"/>
                <w:sz w:val="18"/>
                <w:lang w:val="sv-SE"/>
              </w:rPr>
              <w:t>CA_n48-n70</w:t>
            </w:r>
          </w:p>
        </w:tc>
        <w:tc>
          <w:tcPr>
            <w:tcW w:w="708" w:type="dxa"/>
            <w:tcBorders>
              <w:top w:val="nil"/>
              <w:left w:val="nil"/>
              <w:bottom w:val="single" w:sz="4" w:space="0" w:color="auto"/>
              <w:right w:val="single" w:sz="6" w:space="0" w:color="auto"/>
            </w:tcBorders>
            <w:shd w:val="clear" w:color="auto" w:fill="auto"/>
            <w:noWrap/>
            <w:vAlign w:val="bottom"/>
            <w:hideMark/>
          </w:tcPr>
          <w:p w14:paraId="5DD00A7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n70</w:t>
            </w:r>
          </w:p>
        </w:tc>
        <w:tc>
          <w:tcPr>
            <w:tcW w:w="760" w:type="dxa"/>
            <w:tcBorders>
              <w:top w:val="single" w:sz="6" w:space="0" w:color="auto"/>
              <w:left w:val="single" w:sz="6" w:space="0" w:color="auto"/>
              <w:bottom w:val="single" w:sz="6" w:space="0" w:color="auto"/>
              <w:right w:val="single" w:sz="6" w:space="0" w:color="auto"/>
            </w:tcBorders>
          </w:tcPr>
          <w:p w14:paraId="112DB8BE"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22151822"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E4B924A"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437F4B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vertAlign w:val="superscript"/>
              </w:rPr>
              <w:t>4</w:t>
            </w:r>
          </w:p>
        </w:tc>
        <w:tc>
          <w:tcPr>
            <w:tcW w:w="1134" w:type="dxa"/>
            <w:tcBorders>
              <w:top w:val="nil"/>
              <w:left w:val="nil"/>
              <w:bottom w:val="single" w:sz="4" w:space="0" w:color="auto"/>
              <w:right w:val="single" w:sz="4" w:space="0" w:color="auto"/>
            </w:tcBorders>
            <w:shd w:val="clear" w:color="auto" w:fill="auto"/>
            <w:noWrap/>
            <w:vAlign w:val="bottom"/>
            <w:hideMark/>
          </w:tcPr>
          <w:p w14:paraId="01B4673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0E8E5E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435C1B3A"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1453835"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CA_n48-n96</w:t>
            </w:r>
            <w:r w:rsidRPr="007001BF">
              <w:rPr>
                <w:rFonts w:ascii="Arial" w:hAnsi="Arial"/>
                <w:sz w:val="18"/>
                <w:vertAlign w:val="superscript"/>
                <w:lang w:val="en-US"/>
              </w:rPr>
              <w:t>4</w:t>
            </w:r>
          </w:p>
        </w:tc>
        <w:tc>
          <w:tcPr>
            <w:tcW w:w="708" w:type="dxa"/>
            <w:tcBorders>
              <w:top w:val="nil"/>
              <w:left w:val="nil"/>
              <w:bottom w:val="single" w:sz="4" w:space="0" w:color="auto"/>
              <w:right w:val="single" w:sz="6" w:space="0" w:color="auto"/>
            </w:tcBorders>
            <w:shd w:val="clear" w:color="auto" w:fill="auto"/>
            <w:noWrap/>
            <w:vAlign w:val="bottom"/>
          </w:tcPr>
          <w:p w14:paraId="378A449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n48</w:t>
            </w:r>
          </w:p>
        </w:tc>
        <w:tc>
          <w:tcPr>
            <w:tcW w:w="760" w:type="dxa"/>
            <w:tcBorders>
              <w:top w:val="single" w:sz="6" w:space="0" w:color="auto"/>
              <w:left w:val="single" w:sz="6" w:space="0" w:color="auto"/>
              <w:bottom w:val="single" w:sz="6" w:space="0" w:color="auto"/>
              <w:right w:val="single" w:sz="6" w:space="0" w:color="auto"/>
            </w:tcBorders>
          </w:tcPr>
          <w:p w14:paraId="4E7566A3"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08EF4DA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UL2/DL3</w:t>
            </w:r>
          </w:p>
        </w:tc>
        <w:tc>
          <w:tcPr>
            <w:tcW w:w="658" w:type="dxa"/>
            <w:tcBorders>
              <w:top w:val="single" w:sz="6" w:space="0" w:color="auto"/>
              <w:left w:val="single" w:sz="6" w:space="0" w:color="auto"/>
              <w:bottom w:val="single" w:sz="6" w:space="0" w:color="auto"/>
              <w:right w:val="single" w:sz="6" w:space="0" w:color="auto"/>
            </w:tcBorders>
          </w:tcPr>
          <w:p w14:paraId="5F82388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1C0B7B1"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953D0CC"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1F7E1799" w14:textId="77777777" w:rsidR="007001BF" w:rsidRPr="007001BF" w:rsidRDefault="007001BF" w:rsidP="007001BF">
            <w:pPr>
              <w:keepNext/>
              <w:keepLines/>
              <w:spacing w:after="0"/>
              <w:jc w:val="center"/>
              <w:rPr>
                <w:rFonts w:ascii="Calibri" w:hAnsi="Calibri" w:cs="Calibri"/>
                <w:sz w:val="18"/>
              </w:rPr>
            </w:pPr>
          </w:p>
        </w:tc>
      </w:tr>
      <w:tr w:rsidR="007001BF" w:rsidRPr="007001BF" w14:paraId="2BC295C6"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F8D6752" w14:textId="77777777" w:rsidR="007001BF" w:rsidRPr="007001BF" w:rsidRDefault="007001BF" w:rsidP="007001BF">
            <w:pPr>
              <w:keepNext/>
              <w:keepLines/>
              <w:spacing w:after="0"/>
              <w:jc w:val="center"/>
              <w:rPr>
                <w:rFonts w:ascii="Arial" w:hAnsi="Arial"/>
                <w:sz w:val="18"/>
                <w:lang w:val="sv-SE"/>
              </w:rPr>
            </w:pPr>
            <w:r w:rsidRPr="007001BF">
              <w:rPr>
                <w:rFonts w:ascii="Arial" w:hAnsi="Arial"/>
                <w:sz w:val="18"/>
                <w:lang w:val="sv-SE"/>
              </w:rPr>
              <w:t>CA_n48-n96</w:t>
            </w:r>
            <w:r w:rsidRPr="007001BF">
              <w:rPr>
                <w:rFonts w:ascii="Arial" w:hAnsi="Arial"/>
                <w:sz w:val="18"/>
                <w:vertAlign w:val="superscript"/>
                <w:lang w:val="en-US"/>
              </w:rPr>
              <w:t>4</w:t>
            </w:r>
          </w:p>
        </w:tc>
        <w:tc>
          <w:tcPr>
            <w:tcW w:w="708" w:type="dxa"/>
            <w:tcBorders>
              <w:top w:val="nil"/>
              <w:left w:val="nil"/>
              <w:bottom w:val="single" w:sz="4" w:space="0" w:color="auto"/>
              <w:right w:val="single" w:sz="6" w:space="0" w:color="auto"/>
            </w:tcBorders>
            <w:shd w:val="clear" w:color="auto" w:fill="auto"/>
            <w:noWrap/>
            <w:vAlign w:val="bottom"/>
          </w:tcPr>
          <w:p w14:paraId="2EC19A2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n96</w:t>
            </w:r>
          </w:p>
        </w:tc>
        <w:tc>
          <w:tcPr>
            <w:tcW w:w="760" w:type="dxa"/>
            <w:tcBorders>
              <w:top w:val="single" w:sz="6" w:space="0" w:color="auto"/>
              <w:left w:val="single" w:sz="6" w:space="0" w:color="auto"/>
              <w:bottom w:val="single" w:sz="6" w:space="0" w:color="auto"/>
              <w:right w:val="single" w:sz="6" w:space="0" w:color="auto"/>
            </w:tcBorders>
          </w:tcPr>
          <w:p w14:paraId="5444343E"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57951972"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0DFE0BF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61E15F6"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B3D7BA6"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70BD5DC1" w14:textId="77777777" w:rsidR="007001BF" w:rsidRPr="007001BF" w:rsidRDefault="007001BF" w:rsidP="007001BF">
            <w:pPr>
              <w:keepNext/>
              <w:keepLines/>
              <w:spacing w:after="0"/>
              <w:jc w:val="center"/>
              <w:rPr>
                <w:rFonts w:ascii="Calibri" w:hAnsi="Calibri" w:cs="Calibri"/>
                <w:sz w:val="18"/>
              </w:rPr>
            </w:pPr>
          </w:p>
        </w:tc>
      </w:tr>
      <w:tr w:rsidR="007001BF" w:rsidRPr="007001BF" w14:paraId="7F6076D1"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2F88CB1"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CA_n66-n71</w:t>
            </w:r>
          </w:p>
        </w:tc>
        <w:tc>
          <w:tcPr>
            <w:tcW w:w="708" w:type="dxa"/>
            <w:tcBorders>
              <w:top w:val="nil"/>
              <w:left w:val="nil"/>
              <w:bottom w:val="single" w:sz="4" w:space="0" w:color="auto"/>
              <w:right w:val="single" w:sz="6" w:space="0" w:color="auto"/>
            </w:tcBorders>
            <w:shd w:val="clear" w:color="auto" w:fill="auto"/>
            <w:noWrap/>
            <w:vAlign w:val="bottom"/>
            <w:hideMark/>
          </w:tcPr>
          <w:p w14:paraId="743A523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n66</w:t>
            </w:r>
          </w:p>
        </w:tc>
        <w:tc>
          <w:tcPr>
            <w:tcW w:w="760" w:type="dxa"/>
            <w:tcBorders>
              <w:top w:val="single" w:sz="6" w:space="0" w:color="auto"/>
              <w:left w:val="single" w:sz="6" w:space="0" w:color="auto"/>
              <w:bottom w:val="single" w:sz="6" w:space="0" w:color="auto"/>
              <w:right w:val="single" w:sz="6" w:space="0" w:color="auto"/>
            </w:tcBorders>
          </w:tcPr>
          <w:p w14:paraId="7C71FC98"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3BF45EF6"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8EBD411"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A335BB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1F51E5D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3EABCF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26CB7C0A"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2BB3261"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CA_n66-n77</w:t>
            </w:r>
          </w:p>
        </w:tc>
        <w:tc>
          <w:tcPr>
            <w:tcW w:w="708" w:type="dxa"/>
            <w:tcBorders>
              <w:top w:val="nil"/>
              <w:left w:val="nil"/>
              <w:bottom w:val="single" w:sz="4" w:space="0" w:color="auto"/>
              <w:right w:val="single" w:sz="6" w:space="0" w:color="auto"/>
            </w:tcBorders>
            <w:shd w:val="clear" w:color="auto" w:fill="auto"/>
            <w:noWrap/>
            <w:vAlign w:val="bottom"/>
            <w:hideMark/>
          </w:tcPr>
          <w:p w14:paraId="52886FD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n66</w:t>
            </w:r>
          </w:p>
        </w:tc>
        <w:tc>
          <w:tcPr>
            <w:tcW w:w="760" w:type="dxa"/>
            <w:tcBorders>
              <w:top w:val="single" w:sz="6" w:space="0" w:color="auto"/>
              <w:left w:val="single" w:sz="6" w:space="0" w:color="auto"/>
              <w:bottom w:val="single" w:sz="6" w:space="0" w:color="auto"/>
              <w:right w:val="single" w:sz="6" w:space="0" w:color="auto"/>
            </w:tcBorders>
          </w:tcPr>
          <w:p w14:paraId="5737FC60"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19D9C439"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2496DE9"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60A6E1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w:t>
            </w:r>
            <w:r w:rsidRPr="007001BF">
              <w:rPr>
                <w:rFonts w:ascii="Calibri" w:hAnsi="Calibri" w:cs="Calibri"/>
                <w:sz w:val="18"/>
                <w:lang w:val="en-US"/>
              </w:rPr>
              <w:t xml:space="preserve"> </w:t>
            </w: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392F530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 diff, IMD7</w:t>
            </w:r>
          </w:p>
        </w:tc>
        <w:tc>
          <w:tcPr>
            <w:tcW w:w="2693" w:type="dxa"/>
            <w:tcBorders>
              <w:top w:val="nil"/>
              <w:left w:val="nil"/>
              <w:bottom w:val="single" w:sz="4" w:space="0" w:color="auto"/>
              <w:right w:val="single" w:sz="12" w:space="0" w:color="auto"/>
            </w:tcBorders>
            <w:shd w:val="clear" w:color="auto" w:fill="auto"/>
            <w:noWrap/>
            <w:vAlign w:val="bottom"/>
            <w:hideMark/>
          </w:tcPr>
          <w:p w14:paraId="679052F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0BFFA6A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76248D9"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CA_n66-n77</w:t>
            </w:r>
          </w:p>
        </w:tc>
        <w:tc>
          <w:tcPr>
            <w:tcW w:w="708" w:type="dxa"/>
            <w:tcBorders>
              <w:top w:val="nil"/>
              <w:left w:val="nil"/>
              <w:bottom w:val="single" w:sz="4" w:space="0" w:color="auto"/>
              <w:right w:val="single" w:sz="6" w:space="0" w:color="auto"/>
            </w:tcBorders>
            <w:shd w:val="clear" w:color="auto" w:fill="auto"/>
            <w:noWrap/>
            <w:vAlign w:val="bottom"/>
          </w:tcPr>
          <w:p w14:paraId="40919608"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2C358BA5"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1D3B1182"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E1B7686"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E9EEBC3"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31C78610"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E6ECEC8" w14:textId="77777777" w:rsidR="007001BF" w:rsidRPr="007001BF" w:rsidRDefault="007001BF" w:rsidP="007001BF">
            <w:pPr>
              <w:keepNext/>
              <w:keepLines/>
              <w:spacing w:after="0"/>
              <w:jc w:val="center"/>
              <w:rPr>
                <w:rFonts w:ascii="Calibri" w:hAnsi="Calibri" w:cs="Calibri"/>
                <w:sz w:val="18"/>
              </w:rPr>
            </w:pPr>
          </w:p>
        </w:tc>
      </w:tr>
      <w:tr w:rsidR="007001BF" w:rsidRPr="007001BF" w14:paraId="6FE9B79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9A8050A"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CA_n66-n78</w:t>
            </w:r>
          </w:p>
        </w:tc>
        <w:tc>
          <w:tcPr>
            <w:tcW w:w="708" w:type="dxa"/>
            <w:tcBorders>
              <w:top w:val="nil"/>
              <w:left w:val="nil"/>
              <w:bottom w:val="single" w:sz="4" w:space="0" w:color="auto"/>
              <w:right w:val="single" w:sz="6" w:space="0" w:color="auto"/>
            </w:tcBorders>
            <w:shd w:val="clear" w:color="auto" w:fill="auto"/>
            <w:noWrap/>
            <w:vAlign w:val="bottom"/>
            <w:hideMark/>
          </w:tcPr>
          <w:p w14:paraId="6DD6445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n66</w:t>
            </w:r>
          </w:p>
        </w:tc>
        <w:tc>
          <w:tcPr>
            <w:tcW w:w="760" w:type="dxa"/>
            <w:tcBorders>
              <w:top w:val="single" w:sz="6" w:space="0" w:color="auto"/>
              <w:left w:val="single" w:sz="6" w:space="0" w:color="auto"/>
              <w:bottom w:val="single" w:sz="6" w:space="0" w:color="auto"/>
              <w:right w:val="single" w:sz="6" w:space="0" w:color="auto"/>
            </w:tcBorders>
          </w:tcPr>
          <w:p w14:paraId="5007E903"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5A82EF3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6C208DC9"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7EC52A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002C9E0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4AB72A9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2EED4A9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4356183"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CA_n66-n78</w:t>
            </w:r>
          </w:p>
        </w:tc>
        <w:tc>
          <w:tcPr>
            <w:tcW w:w="708" w:type="dxa"/>
            <w:tcBorders>
              <w:top w:val="nil"/>
              <w:left w:val="nil"/>
              <w:bottom w:val="single" w:sz="4" w:space="0" w:color="auto"/>
              <w:right w:val="single" w:sz="6" w:space="0" w:color="auto"/>
            </w:tcBorders>
            <w:shd w:val="clear" w:color="auto" w:fill="auto"/>
            <w:noWrap/>
            <w:vAlign w:val="bottom"/>
          </w:tcPr>
          <w:p w14:paraId="3EEAE563"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546ED81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3B659F83"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4A5294D"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F2E381B"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B2B2212"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0C70A92" w14:textId="77777777" w:rsidR="007001BF" w:rsidRPr="007001BF" w:rsidRDefault="007001BF" w:rsidP="007001BF">
            <w:pPr>
              <w:keepNext/>
              <w:keepLines/>
              <w:spacing w:after="0"/>
              <w:jc w:val="center"/>
              <w:rPr>
                <w:rFonts w:ascii="Calibri" w:hAnsi="Calibri" w:cs="Calibri"/>
                <w:sz w:val="18"/>
              </w:rPr>
            </w:pPr>
          </w:p>
        </w:tc>
      </w:tr>
      <w:tr w:rsidR="007001BF" w:rsidRPr="007001BF" w14:paraId="50E15D94"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05394F7"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CA_n66-n85</w:t>
            </w:r>
          </w:p>
        </w:tc>
        <w:tc>
          <w:tcPr>
            <w:tcW w:w="708" w:type="dxa"/>
            <w:tcBorders>
              <w:top w:val="nil"/>
              <w:left w:val="nil"/>
              <w:bottom w:val="single" w:sz="4" w:space="0" w:color="auto"/>
              <w:right w:val="single" w:sz="6" w:space="0" w:color="auto"/>
            </w:tcBorders>
            <w:shd w:val="clear" w:color="auto" w:fill="auto"/>
            <w:noWrap/>
            <w:vAlign w:val="bottom"/>
            <w:hideMark/>
          </w:tcPr>
          <w:p w14:paraId="0186A93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n66</w:t>
            </w:r>
          </w:p>
        </w:tc>
        <w:tc>
          <w:tcPr>
            <w:tcW w:w="760" w:type="dxa"/>
            <w:tcBorders>
              <w:top w:val="single" w:sz="6" w:space="0" w:color="auto"/>
              <w:left w:val="single" w:sz="6" w:space="0" w:color="auto"/>
              <w:bottom w:val="single" w:sz="6" w:space="0" w:color="auto"/>
              <w:right w:val="single" w:sz="6" w:space="0" w:color="auto"/>
            </w:tcBorders>
          </w:tcPr>
          <w:p w14:paraId="26166286"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UL3</w:t>
            </w:r>
          </w:p>
        </w:tc>
        <w:tc>
          <w:tcPr>
            <w:tcW w:w="760" w:type="dxa"/>
            <w:tcBorders>
              <w:top w:val="single" w:sz="6" w:space="0" w:color="auto"/>
              <w:left w:val="single" w:sz="6" w:space="0" w:color="auto"/>
              <w:bottom w:val="single" w:sz="6" w:space="0" w:color="auto"/>
              <w:right w:val="single" w:sz="6" w:space="0" w:color="auto"/>
            </w:tcBorders>
          </w:tcPr>
          <w:p w14:paraId="43CE635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5FC673A2"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B4F00A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00D877E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B7CE17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1C5813F5"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0CFDE93"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CA_n67-n78</w:t>
            </w:r>
          </w:p>
        </w:tc>
        <w:tc>
          <w:tcPr>
            <w:tcW w:w="708" w:type="dxa"/>
            <w:tcBorders>
              <w:top w:val="nil"/>
              <w:left w:val="nil"/>
              <w:bottom w:val="single" w:sz="4" w:space="0" w:color="auto"/>
              <w:right w:val="single" w:sz="6" w:space="0" w:color="auto"/>
            </w:tcBorders>
            <w:shd w:val="clear" w:color="auto" w:fill="auto"/>
            <w:noWrap/>
            <w:vAlign w:val="bottom"/>
            <w:hideMark/>
          </w:tcPr>
          <w:p w14:paraId="719AB3D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n67</w:t>
            </w:r>
          </w:p>
        </w:tc>
        <w:tc>
          <w:tcPr>
            <w:tcW w:w="760" w:type="dxa"/>
            <w:tcBorders>
              <w:top w:val="single" w:sz="6" w:space="0" w:color="auto"/>
              <w:left w:val="single" w:sz="6" w:space="0" w:color="auto"/>
              <w:bottom w:val="single" w:sz="6" w:space="0" w:color="auto"/>
              <w:right w:val="single" w:sz="6" w:space="0" w:color="auto"/>
            </w:tcBorders>
          </w:tcPr>
          <w:p w14:paraId="56F17A65"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08F15F5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UL1/DL5</w:t>
            </w:r>
          </w:p>
        </w:tc>
        <w:tc>
          <w:tcPr>
            <w:tcW w:w="658" w:type="dxa"/>
            <w:tcBorders>
              <w:top w:val="single" w:sz="6" w:space="0" w:color="auto"/>
              <w:left w:val="single" w:sz="6" w:space="0" w:color="auto"/>
              <w:bottom w:val="single" w:sz="6" w:space="0" w:color="auto"/>
              <w:right w:val="single" w:sz="6" w:space="0" w:color="auto"/>
            </w:tcBorders>
          </w:tcPr>
          <w:p w14:paraId="2EE26C1C"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nil"/>
              <w:right w:val="nil"/>
            </w:tcBorders>
            <w:shd w:val="clear" w:color="auto" w:fill="auto"/>
            <w:noWrap/>
            <w:vAlign w:val="bottom"/>
            <w:hideMark/>
          </w:tcPr>
          <w:p w14:paraId="3F5A452A"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1C31A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25AA966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D82723F"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A02561F" w14:textId="77777777" w:rsidR="007001BF" w:rsidRPr="007001BF" w:rsidRDefault="007001BF" w:rsidP="007001BF">
            <w:pPr>
              <w:keepNext/>
              <w:keepLines/>
              <w:spacing w:after="0"/>
              <w:jc w:val="center"/>
              <w:rPr>
                <w:rFonts w:ascii="Arial" w:hAnsi="Arial"/>
                <w:sz w:val="18"/>
              </w:rPr>
            </w:pPr>
            <w:r w:rsidRPr="007001BF">
              <w:rPr>
                <w:rFonts w:ascii="Arial" w:hAnsi="Arial"/>
                <w:sz w:val="18"/>
              </w:rPr>
              <w:lastRenderedPageBreak/>
              <w:t>CA_n70-n71</w:t>
            </w:r>
          </w:p>
        </w:tc>
        <w:tc>
          <w:tcPr>
            <w:tcW w:w="708" w:type="dxa"/>
            <w:tcBorders>
              <w:top w:val="nil"/>
              <w:left w:val="nil"/>
              <w:bottom w:val="single" w:sz="4" w:space="0" w:color="auto"/>
              <w:right w:val="single" w:sz="6" w:space="0" w:color="auto"/>
            </w:tcBorders>
            <w:shd w:val="clear" w:color="auto" w:fill="auto"/>
            <w:noWrap/>
            <w:vAlign w:val="bottom"/>
            <w:hideMark/>
          </w:tcPr>
          <w:p w14:paraId="46AEE55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n70</w:t>
            </w:r>
          </w:p>
        </w:tc>
        <w:tc>
          <w:tcPr>
            <w:tcW w:w="760" w:type="dxa"/>
            <w:tcBorders>
              <w:top w:val="single" w:sz="6" w:space="0" w:color="auto"/>
              <w:left w:val="single" w:sz="6" w:space="0" w:color="auto"/>
              <w:bottom w:val="single" w:sz="6" w:space="0" w:color="auto"/>
              <w:right w:val="single" w:sz="6" w:space="0" w:color="auto"/>
            </w:tcBorders>
          </w:tcPr>
          <w:p w14:paraId="3EA0FAAB"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40BD5793"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AD579FF" w14:textId="77777777" w:rsidR="007001BF" w:rsidRPr="007001BF" w:rsidRDefault="007001BF" w:rsidP="007001BF">
            <w:pPr>
              <w:keepNext/>
              <w:keepLines/>
              <w:spacing w:after="0"/>
              <w:jc w:val="center"/>
              <w:rPr>
                <w:rFonts w:ascii="Calibri" w:hAnsi="Calibri" w:cs="Calibri"/>
                <w:sz w:val="18"/>
              </w:rPr>
            </w:pPr>
          </w:p>
        </w:tc>
        <w:tc>
          <w:tcPr>
            <w:tcW w:w="1276" w:type="dxa"/>
            <w:tcBorders>
              <w:top w:val="single" w:sz="4" w:space="0" w:color="auto"/>
              <w:left w:val="single" w:sz="6" w:space="0" w:color="auto"/>
              <w:bottom w:val="single" w:sz="4" w:space="0" w:color="auto"/>
              <w:right w:val="single" w:sz="4" w:space="0" w:color="auto"/>
            </w:tcBorders>
            <w:shd w:val="clear" w:color="auto" w:fill="auto"/>
            <w:noWrap/>
            <w:vAlign w:val="bottom"/>
            <w:hideMark/>
          </w:tcPr>
          <w:p w14:paraId="2AB5EC1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202E76D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191B2B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13125D14"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065AB36"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CA_n70-n71</w:t>
            </w:r>
          </w:p>
        </w:tc>
        <w:tc>
          <w:tcPr>
            <w:tcW w:w="708" w:type="dxa"/>
            <w:tcBorders>
              <w:top w:val="nil"/>
              <w:left w:val="nil"/>
              <w:bottom w:val="single" w:sz="4" w:space="0" w:color="auto"/>
              <w:right w:val="single" w:sz="6" w:space="0" w:color="auto"/>
            </w:tcBorders>
            <w:shd w:val="clear" w:color="auto" w:fill="auto"/>
            <w:noWrap/>
            <w:vAlign w:val="bottom"/>
          </w:tcPr>
          <w:p w14:paraId="676605AA"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n71</w:t>
            </w:r>
          </w:p>
        </w:tc>
        <w:tc>
          <w:tcPr>
            <w:tcW w:w="760" w:type="dxa"/>
            <w:tcBorders>
              <w:top w:val="single" w:sz="6" w:space="0" w:color="auto"/>
              <w:left w:val="single" w:sz="6" w:space="0" w:color="auto"/>
              <w:bottom w:val="single" w:sz="6" w:space="0" w:color="auto"/>
              <w:right w:val="single" w:sz="6" w:space="0" w:color="auto"/>
            </w:tcBorders>
          </w:tcPr>
          <w:p w14:paraId="4FF43CCC"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UL3</w:t>
            </w:r>
          </w:p>
        </w:tc>
        <w:tc>
          <w:tcPr>
            <w:tcW w:w="760" w:type="dxa"/>
            <w:tcBorders>
              <w:top w:val="single" w:sz="6" w:space="0" w:color="auto"/>
              <w:left w:val="single" w:sz="6" w:space="0" w:color="auto"/>
              <w:bottom w:val="single" w:sz="6" w:space="0" w:color="auto"/>
              <w:right w:val="single" w:sz="6" w:space="0" w:color="auto"/>
            </w:tcBorders>
          </w:tcPr>
          <w:p w14:paraId="67CD497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988D8B0" w14:textId="77777777" w:rsidR="007001BF" w:rsidRPr="007001BF" w:rsidRDefault="007001BF" w:rsidP="007001BF">
            <w:pPr>
              <w:keepNext/>
              <w:keepLines/>
              <w:spacing w:after="0"/>
              <w:jc w:val="center"/>
              <w:rPr>
                <w:rFonts w:ascii="Calibri" w:hAnsi="Calibri" w:cs="Calibri"/>
                <w:sz w:val="18"/>
              </w:rPr>
            </w:pPr>
          </w:p>
        </w:tc>
        <w:tc>
          <w:tcPr>
            <w:tcW w:w="1276" w:type="dxa"/>
            <w:tcBorders>
              <w:top w:val="single" w:sz="4" w:space="0" w:color="auto"/>
              <w:left w:val="single" w:sz="6" w:space="0" w:color="auto"/>
              <w:bottom w:val="single" w:sz="4" w:space="0" w:color="auto"/>
              <w:right w:val="single" w:sz="4" w:space="0" w:color="auto"/>
            </w:tcBorders>
            <w:shd w:val="clear" w:color="auto" w:fill="auto"/>
            <w:noWrap/>
            <w:vAlign w:val="bottom"/>
          </w:tcPr>
          <w:p w14:paraId="21EDAC16"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35EF7ACB"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F469D6E" w14:textId="77777777" w:rsidR="007001BF" w:rsidRPr="007001BF" w:rsidRDefault="007001BF" w:rsidP="007001BF">
            <w:pPr>
              <w:keepNext/>
              <w:keepLines/>
              <w:spacing w:after="0"/>
              <w:jc w:val="center"/>
              <w:rPr>
                <w:rFonts w:ascii="Calibri" w:hAnsi="Calibri" w:cs="Calibri"/>
                <w:sz w:val="18"/>
              </w:rPr>
            </w:pPr>
          </w:p>
        </w:tc>
      </w:tr>
      <w:tr w:rsidR="007001BF" w:rsidRPr="007001BF" w14:paraId="61FAA6FB"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289931F"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CA_n70-n77</w:t>
            </w:r>
          </w:p>
        </w:tc>
        <w:tc>
          <w:tcPr>
            <w:tcW w:w="708" w:type="dxa"/>
            <w:tcBorders>
              <w:top w:val="nil"/>
              <w:left w:val="nil"/>
              <w:bottom w:val="single" w:sz="4" w:space="0" w:color="auto"/>
              <w:right w:val="single" w:sz="6" w:space="0" w:color="auto"/>
            </w:tcBorders>
            <w:shd w:val="clear" w:color="auto" w:fill="auto"/>
            <w:noWrap/>
            <w:vAlign w:val="bottom"/>
            <w:hideMark/>
          </w:tcPr>
          <w:p w14:paraId="32DDD159"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n70</w:t>
            </w:r>
          </w:p>
        </w:tc>
        <w:tc>
          <w:tcPr>
            <w:tcW w:w="760" w:type="dxa"/>
            <w:tcBorders>
              <w:top w:val="single" w:sz="6" w:space="0" w:color="auto"/>
              <w:left w:val="single" w:sz="6" w:space="0" w:color="auto"/>
              <w:bottom w:val="single" w:sz="6" w:space="0" w:color="auto"/>
              <w:right w:val="single" w:sz="6" w:space="0" w:color="auto"/>
            </w:tcBorders>
          </w:tcPr>
          <w:p w14:paraId="02B508F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7624D592"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7E2241F1"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348ADB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 IMD5</w:t>
            </w:r>
          </w:p>
        </w:tc>
        <w:tc>
          <w:tcPr>
            <w:tcW w:w="1134" w:type="dxa"/>
            <w:tcBorders>
              <w:top w:val="nil"/>
              <w:left w:val="nil"/>
              <w:bottom w:val="single" w:sz="4" w:space="0" w:color="auto"/>
              <w:right w:val="single" w:sz="4" w:space="0" w:color="auto"/>
            </w:tcBorders>
            <w:shd w:val="clear" w:color="auto" w:fill="auto"/>
            <w:noWrap/>
            <w:vAlign w:val="bottom"/>
            <w:hideMark/>
          </w:tcPr>
          <w:p w14:paraId="163D265E"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2F5924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07E590B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7E4D38E"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CA_n70-n78</w:t>
            </w:r>
          </w:p>
        </w:tc>
        <w:tc>
          <w:tcPr>
            <w:tcW w:w="708" w:type="dxa"/>
            <w:tcBorders>
              <w:top w:val="nil"/>
              <w:left w:val="nil"/>
              <w:bottom w:val="single" w:sz="4" w:space="0" w:color="auto"/>
              <w:right w:val="single" w:sz="6" w:space="0" w:color="auto"/>
            </w:tcBorders>
            <w:shd w:val="clear" w:color="auto" w:fill="auto"/>
            <w:noWrap/>
            <w:vAlign w:val="bottom"/>
            <w:hideMark/>
          </w:tcPr>
          <w:p w14:paraId="5094EFC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n70</w:t>
            </w:r>
          </w:p>
        </w:tc>
        <w:tc>
          <w:tcPr>
            <w:tcW w:w="760" w:type="dxa"/>
            <w:tcBorders>
              <w:top w:val="single" w:sz="6" w:space="0" w:color="auto"/>
              <w:left w:val="single" w:sz="6" w:space="0" w:color="auto"/>
              <w:bottom w:val="single" w:sz="6" w:space="0" w:color="auto"/>
              <w:right w:val="single" w:sz="6" w:space="0" w:color="auto"/>
            </w:tcBorders>
          </w:tcPr>
          <w:p w14:paraId="7CBEEB5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UL2</w:t>
            </w:r>
          </w:p>
        </w:tc>
        <w:tc>
          <w:tcPr>
            <w:tcW w:w="760" w:type="dxa"/>
            <w:tcBorders>
              <w:top w:val="single" w:sz="6" w:space="0" w:color="auto"/>
              <w:left w:val="single" w:sz="6" w:space="0" w:color="auto"/>
              <w:bottom w:val="single" w:sz="6" w:space="0" w:color="auto"/>
              <w:right w:val="single" w:sz="6" w:space="0" w:color="auto"/>
            </w:tcBorders>
          </w:tcPr>
          <w:p w14:paraId="43588C0E"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3701C855"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A6F372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IMD2, IMD5</w:t>
            </w:r>
          </w:p>
        </w:tc>
        <w:tc>
          <w:tcPr>
            <w:tcW w:w="1134" w:type="dxa"/>
            <w:tcBorders>
              <w:top w:val="nil"/>
              <w:left w:val="nil"/>
              <w:bottom w:val="single" w:sz="4" w:space="0" w:color="auto"/>
              <w:right w:val="single" w:sz="4" w:space="0" w:color="auto"/>
            </w:tcBorders>
            <w:shd w:val="clear" w:color="auto" w:fill="auto"/>
            <w:noWrap/>
            <w:vAlign w:val="bottom"/>
            <w:hideMark/>
          </w:tcPr>
          <w:p w14:paraId="77A3979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9FADC62"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0D0581E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CED92A7"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CA_n71-n77</w:t>
            </w:r>
          </w:p>
        </w:tc>
        <w:tc>
          <w:tcPr>
            <w:tcW w:w="708" w:type="dxa"/>
            <w:tcBorders>
              <w:top w:val="nil"/>
              <w:left w:val="nil"/>
              <w:bottom w:val="single" w:sz="4" w:space="0" w:color="auto"/>
              <w:right w:val="single" w:sz="6" w:space="0" w:color="auto"/>
            </w:tcBorders>
            <w:shd w:val="clear" w:color="auto" w:fill="auto"/>
            <w:noWrap/>
            <w:vAlign w:val="bottom"/>
            <w:hideMark/>
          </w:tcPr>
          <w:p w14:paraId="111FBFC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n71</w:t>
            </w:r>
          </w:p>
        </w:tc>
        <w:tc>
          <w:tcPr>
            <w:tcW w:w="760" w:type="dxa"/>
            <w:tcBorders>
              <w:top w:val="single" w:sz="6" w:space="0" w:color="auto"/>
              <w:left w:val="single" w:sz="6" w:space="0" w:color="auto"/>
              <w:bottom w:val="single" w:sz="6" w:space="0" w:color="auto"/>
              <w:right w:val="single" w:sz="6" w:space="0" w:color="auto"/>
            </w:tcBorders>
          </w:tcPr>
          <w:p w14:paraId="0A0DD89E"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503BE144"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43DCC90"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1DD888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5ACA8EAF"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27D0B6E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25F4A9F"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755476C"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CA_n71-n78</w:t>
            </w:r>
          </w:p>
        </w:tc>
        <w:tc>
          <w:tcPr>
            <w:tcW w:w="708" w:type="dxa"/>
            <w:tcBorders>
              <w:top w:val="nil"/>
              <w:left w:val="nil"/>
              <w:bottom w:val="single" w:sz="4" w:space="0" w:color="auto"/>
              <w:right w:val="single" w:sz="6" w:space="0" w:color="auto"/>
            </w:tcBorders>
            <w:shd w:val="clear" w:color="auto" w:fill="auto"/>
            <w:noWrap/>
            <w:vAlign w:val="bottom"/>
            <w:hideMark/>
          </w:tcPr>
          <w:p w14:paraId="0DA1BF2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n71</w:t>
            </w:r>
          </w:p>
        </w:tc>
        <w:tc>
          <w:tcPr>
            <w:tcW w:w="760" w:type="dxa"/>
            <w:tcBorders>
              <w:top w:val="single" w:sz="6" w:space="0" w:color="auto"/>
              <w:left w:val="single" w:sz="6" w:space="0" w:color="auto"/>
              <w:bottom w:val="single" w:sz="6" w:space="0" w:color="auto"/>
              <w:right w:val="single" w:sz="6" w:space="0" w:color="auto"/>
            </w:tcBorders>
          </w:tcPr>
          <w:p w14:paraId="112FB2A9"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6DE5AF4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F82CF67"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85B5F55"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6465339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9782CE7"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0D39D9AF"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CBE9227"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CA_n71-n</w:t>
            </w:r>
            <w:r w:rsidRPr="007001BF">
              <w:rPr>
                <w:rFonts w:ascii="Arial" w:hAnsi="Arial"/>
                <w:sz w:val="18"/>
                <w:lang w:val="en-US"/>
              </w:rPr>
              <w:t>85</w:t>
            </w:r>
          </w:p>
        </w:tc>
        <w:tc>
          <w:tcPr>
            <w:tcW w:w="708" w:type="dxa"/>
            <w:tcBorders>
              <w:top w:val="nil"/>
              <w:left w:val="nil"/>
              <w:bottom w:val="single" w:sz="4" w:space="0" w:color="auto"/>
              <w:right w:val="single" w:sz="6" w:space="0" w:color="auto"/>
            </w:tcBorders>
            <w:shd w:val="clear" w:color="auto" w:fill="auto"/>
            <w:noWrap/>
            <w:vAlign w:val="bottom"/>
          </w:tcPr>
          <w:p w14:paraId="05F9943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n71</w:t>
            </w:r>
          </w:p>
        </w:tc>
        <w:tc>
          <w:tcPr>
            <w:tcW w:w="760" w:type="dxa"/>
            <w:tcBorders>
              <w:top w:val="single" w:sz="6" w:space="0" w:color="auto"/>
              <w:left w:val="single" w:sz="6" w:space="0" w:color="auto"/>
              <w:bottom w:val="single" w:sz="6" w:space="0" w:color="auto"/>
              <w:right w:val="single" w:sz="6" w:space="0" w:color="auto"/>
            </w:tcBorders>
          </w:tcPr>
          <w:p w14:paraId="52B80F12"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7A270080"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54B1BF8"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D7CE177"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6AE29368"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113DDC51" w14:textId="77777777" w:rsidR="007001BF" w:rsidRPr="007001BF" w:rsidRDefault="007001BF" w:rsidP="007001BF">
            <w:pPr>
              <w:keepNext/>
              <w:keepLines/>
              <w:spacing w:after="0"/>
              <w:jc w:val="center"/>
              <w:rPr>
                <w:rFonts w:ascii="Calibri" w:hAnsi="Calibri" w:cs="Calibri"/>
                <w:sz w:val="18"/>
              </w:rPr>
            </w:pPr>
          </w:p>
        </w:tc>
      </w:tr>
      <w:tr w:rsidR="007001BF" w:rsidRPr="007001BF" w14:paraId="1A8A264E"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F60C245"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rPr>
              <w:t>CA_n71-n</w:t>
            </w:r>
            <w:r w:rsidRPr="007001BF">
              <w:rPr>
                <w:rFonts w:ascii="Arial" w:hAnsi="Arial"/>
                <w:sz w:val="18"/>
                <w:lang w:val="en-US"/>
              </w:rPr>
              <w:t>85</w:t>
            </w:r>
          </w:p>
        </w:tc>
        <w:tc>
          <w:tcPr>
            <w:tcW w:w="708" w:type="dxa"/>
            <w:tcBorders>
              <w:top w:val="nil"/>
              <w:left w:val="nil"/>
              <w:bottom w:val="single" w:sz="4" w:space="0" w:color="auto"/>
              <w:right w:val="single" w:sz="6" w:space="0" w:color="auto"/>
            </w:tcBorders>
            <w:shd w:val="clear" w:color="auto" w:fill="auto"/>
            <w:noWrap/>
            <w:vAlign w:val="bottom"/>
          </w:tcPr>
          <w:p w14:paraId="3E09DE0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n85</w:t>
            </w:r>
          </w:p>
        </w:tc>
        <w:tc>
          <w:tcPr>
            <w:tcW w:w="760" w:type="dxa"/>
            <w:tcBorders>
              <w:top w:val="single" w:sz="6" w:space="0" w:color="auto"/>
              <w:left w:val="single" w:sz="6" w:space="0" w:color="auto"/>
              <w:bottom w:val="single" w:sz="6" w:space="0" w:color="auto"/>
              <w:right w:val="single" w:sz="6" w:space="0" w:color="auto"/>
            </w:tcBorders>
          </w:tcPr>
          <w:p w14:paraId="1B96BFD5"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0149FE56"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EAEE650"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1,2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6C63FF6"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5E90AED9"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6F90A155" w14:textId="77777777" w:rsidR="007001BF" w:rsidRPr="007001BF" w:rsidRDefault="007001BF" w:rsidP="007001BF">
            <w:pPr>
              <w:keepNext/>
              <w:keepLines/>
              <w:spacing w:after="0"/>
              <w:jc w:val="center"/>
              <w:rPr>
                <w:rFonts w:ascii="Calibri" w:hAnsi="Calibri" w:cs="Calibri"/>
                <w:sz w:val="18"/>
              </w:rPr>
            </w:pPr>
          </w:p>
        </w:tc>
      </w:tr>
      <w:tr w:rsidR="007001BF" w:rsidRPr="007001BF" w14:paraId="0F72313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0EC2B85"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CA_n77-n85</w:t>
            </w:r>
          </w:p>
        </w:tc>
        <w:tc>
          <w:tcPr>
            <w:tcW w:w="708" w:type="dxa"/>
            <w:tcBorders>
              <w:top w:val="nil"/>
              <w:left w:val="nil"/>
              <w:bottom w:val="single" w:sz="4" w:space="0" w:color="auto"/>
              <w:right w:val="single" w:sz="6" w:space="0" w:color="auto"/>
            </w:tcBorders>
            <w:shd w:val="clear" w:color="auto" w:fill="auto"/>
            <w:noWrap/>
            <w:vAlign w:val="bottom"/>
          </w:tcPr>
          <w:p w14:paraId="3F4E551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n77</w:t>
            </w:r>
          </w:p>
        </w:tc>
        <w:tc>
          <w:tcPr>
            <w:tcW w:w="760" w:type="dxa"/>
            <w:tcBorders>
              <w:top w:val="single" w:sz="6" w:space="0" w:color="auto"/>
              <w:left w:val="single" w:sz="6" w:space="0" w:color="auto"/>
              <w:bottom w:val="single" w:sz="6" w:space="0" w:color="auto"/>
              <w:right w:val="single" w:sz="6" w:space="0" w:color="auto"/>
            </w:tcBorders>
          </w:tcPr>
          <w:p w14:paraId="3B237A5F"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UL5</w:t>
            </w:r>
          </w:p>
        </w:tc>
        <w:tc>
          <w:tcPr>
            <w:tcW w:w="760" w:type="dxa"/>
            <w:tcBorders>
              <w:top w:val="single" w:sz="6" w:space="0" w:color="auto"/>
              <w:left w:val="single" w:sz="6" w:space="0" w:color="auto"/>
              <w:bottom w:val="single" w:sz="6" w:space="0" w:color="auto"/>
              <w:right w:val="single" w:sz="6" w:space="0" w:color="auto"/>
            </w:tcBorders>
          </w:tcPr>
          <w:p w14:paraId="5B1A63A1" w14:textId="77777777" w:rsidR="007001BF" w:rsidRPr="007001BF" w:rsidRDefault="007001BF" w:rsidP="007001BF">
            <w:pPr>
              <w:keepNext/>
              <w:keepLines/>
              <w:spacing w:after="0"/>
              <w:jc w:val="center"/>
              <w:rPr>
                <w:rFonts w:ascii="Calibri" w:hAnsi="Calibri" w:cs="Calibri"/>
                <w:sz w:val="18"/>
                <w:lang w:val="en-US"/>
              </w:rPr>
            </w:pPr>
          </w:p>
        </w:tc>
        <w:tc>
          <w:tcPr>
            <w:tcW w:w="658" w:type="dxa"/>
            <w:tcBorders>
              <w:top w:val="single" w:sz="6" w:space="0" w:color="auto"/>
              <w:left w:val="single" w:sz="6" w:space="0" w:color="auto"/>
              <w:bottom w:val="single" w:sz="6" w:space="0" w:color="auto"/>
              <w:right w:val="single" w:sz="6" w:space="0" w:color="auto"/>
            </w:tcBorders>
          </w:tcPr>
          <w:p w14:paraId="1E6CFE84"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66CDE6D"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99DD896"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78AB5EE" w14:textId="77777777" w:rsidR="007001BF" w:rsidRPr="007001BF" w:rsidRDefault="007001BF" w:rsidP="007001BF">
            <w:pPr>
              <w:keepNext/>
              <w:keepLines/>
              <w:spacing w:after="0"/>
              <w:jc w:val="center"/>
              <w:rPr>
                <w:rFonts w:ascii="Calibri" w:hAnsi="Calibri" w:cs="Calibri"/>
                <w:sz w:val="18"/>
              </w:rPr>
            </w:pPr>
          </w:p>
        </w:tc>
      </w:tr>
      <w:tr w:rsidR="007001BF" w:rsidRPr="007001BF" w14:paraId="0F4B3DC2"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AD70F4E"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CA_n77-n85</w:t>
            </w:r>
          </w:p>
        </w:tc>
        <w:tc>
          <w:tcPr>
            <w:tcW w:w="708" w:type="dxa"/>
            <w:tcBorders>
              <w:top w:val="nil"/>
              <w:left w:val="nil"/>
              <w:bottom w:val="single" w:sz="4" w:space="0" w:color="auto"/>
              <w:right w:val="single" w:sz="6" w:space="0" w:color="auto"/>
            </w:tcBorders>
            <w:shd w:val="clear" w:color="auto" w:fill="auto"/>
            <w:noWrap/>
            <w:vAlign w:val="bottom"/>
            <w:hideMark/>
          </w:tcPr>
          <w:p w14:paraId="1772F4A3"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n85</w:t>
            </w:r>
          </w:p>
        </w:tc>
        <w:tc>
          <w:tcPr>
            <w:tcW w:w="760" w:type="dxa"/>
            <w:tcBorders>
              <w:top w:val="single" w:sz="6" w:space="0" w:color="auto"/>
              <w:left w:val="single" w:sz="6" w:space="0" w:color="auto"/>
              <w:bottom w:val="single" w:sz="6" w:space="0" w:color="auto"/>
              <w:right w:val="single" w:sz="6" w:space="0" w:color="auto"/>
            </w:tcBorders>
          </w:tcPr>
          <w:p w14:paraId="301FC7C4"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4E3F66A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lang w:val="en-US"/>
              </w:rPr>
              <w:t>UL1/DL5</w:t>
            </w:r>
          </w:p>
        </w:tc>
        <w:tc>
          <w:tcPr>
            <w:tcW w:w="658" w:type="dxa"/>
            <w:tcBorders>
              <w:top w:val="single" w:sz="6" w:space="0" w:color="auto"/>
              <w:left w:val="single" w:sz="6" w:space="0" w:color="auto"/>
              <w:bottom w:val="single" w:sz="6" w:space="0" w:color="auto"/>
              <w:right w:val="single" w:sz="6" w:space="0" w:color="auto"/>
            </w:tcBorders>
          </w:tcPr>
          <w:p w14:paraId="71529E5C"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992336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48C99868"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8E89FE6"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4D4AEE29"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48CF10D"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CA_n78-n79</w:t>
            </w:r>
          </w:p>
        </w:tc>
        <w:tc>
          <w:tcPr>
            <w:tcW w:w="708" w:type="dxa"/>
            <w:tcBorders>
              <w:top w:val="nil"/>
              <w:left w:val="nil"/>
              <w:bottom w:val="single" w:sz="4" w:space="0" w:color="auto"/>
              <w:right w:val="single" w:sz="6" w:space="0" w:color="auto"/>
            </w:tcBorders>
            <w:shd w:val="clear" w:color="auto" w:fill="auto"/>
            <w:noWrap/>
            <w:vAlign w:val="bottom"/>
          </w:tcPr>
          <w:p w14:paraId="3E0854B1"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60A5E364"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57114C0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4D9F1E3B"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C57AE46"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AC5A265"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0AF3FD59" w14:textId="77777777" w:rsidR="007001BF" w:rsidRPr="007001BF" w:rsidRDefault="007001BF" w:rsidP="007001BF">
            <w:pPr>
              <w:keepNext/>
              <w:keepLines/>
              <w:spacing w:after="0"/>
              <w:jc w:val="center"/>
              <w:rPr>
                <w:rFonts w:ascii="Calibri" w:hAnsi="Calibri" w:cs="Calibri"/>
                <w:sz w:val="18"/>
              </w:rPr>
            </w:pPr>
          </w:p>
        </w:tc>
      </w:tr>
      <w:tr w:rsidR="007001BF" w:rsidRPr="007001BF" w14:paraId="67B86DD8"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E9F88E4"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CA_n78-n79</w:t>
            </w:r>
          </w:p>
        </w:tc>
        <w:tc>
          <w:tcPr>
            <w:tcW w:w="708" w:type="dxa"/>
            <w:tcBorders>
              <w:top w:val="nil"/>
              <w:left w:val="nil"/>
              <w:bottom w:val="single" w:sz="4" w:space="0" w:color="auto"/>
              <w:right w:val="single" w:sz="6" w:space="0" w:color="auto"/>
            </w:tcBorders>
            <w:shd w:val="clear" w:color="auto" w:fill="auto"/>
            <w:noWrap/>
            <w:vAlign w:val="bottom"/>
          </w:tcPr>
          <w:p w14:paraId="59535F2E"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n79</w:t>
            </w:r>
          </w:p>
        </w:tc>
        <w:tc>
          <w:tcPr>
            <w:tcW w:w="760" w:type="dxa"/>
            <w:tcBorders>
              <w:top w:val="single" w:sz="6" w:space="0" w:color="auto"/>
              <w:left w:val="single" w:sz="6" w:space="0" w:color="auto"/>
              <w:bottom w:val="single" w:sz="6" w:space="0" w:color="auto"/>
              <w:right w:val="single" w:sz="6" w:space="0" w:color="auto"/>
            </w:tcBorders>
          </w:tcPr>
          <w:p w14:paraId="6E774512" w14:textId="77777777" w:rsidR="007001BF" w:rsidRPr="007001BF" w:rsidRDefault="007001BF" w:rsidP="007001BF">
            <w:pPr>
              <w:keepNext/>
              <w:keepLines/>
              <w:spacing w:after="0"/>
              <w:jc w:val="center"/>
              <w:rPr>
                <w:rFonts w:ascii="Calibri" w:hAnsi="Calibri" w:cs="Calibri"/>
                <w:sz w:val="18"/>
                <w:lang w:val="en-US"/>
              </w:rPr>
            </w:pPr>
          </w:p>
        </w:tc>
        <w:tc>
          <w:tcPr>
            <w:tcW w:w="760" w:type="dxa"/>
            <w:tcBorders>
              <w:top w:val="single" w:sz="6" w:space="0" w:color="auto"/>
              <w:left w:val="single" w:sz="6" w:space="0" w:color="auto"/>
              <w:bottom w:val="single" w:sz="6" w:space="0" w:color="auto"/>
              <w:right w:val="single" w:sz="6" w:space="0" w:color="auto"/>
            </w:tcBorders>
          </w:tcPr>
          <w:p w14:paraId="70A1A9D0"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04FC8E85"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7F444D4"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210161EB"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4D16333C" w14:textId="77777777" w:rsidR="007001BF" w:rsidRPr="007001BF" w:rsidRDefault="007001BF" w:rsidP="007001BF">
            <w:pPr>
              <w:keepNext/>
              <w:keepLines/>
              <w:spacing w:after="0"/>
              <w:jc w:val="center"/>
              <w:rPr>
                <w:rFonts w:ascii="Calibri" w:hAnsi="Calibri" w:cs="Calibri"/>
                <w:sz w:val="18"/>
              </w:rPr>
            </w:pPr>
          </w:p>
        </w:tc>
      </w:tr>
      <w:tr w:rsidR="007001BF" w:rsidRPr="007001BF" w14:paraId="10E176C7"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95AEAA3"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CA_n78-n92</w:t>
            </w:r>
          </w:p>
        </w:tc>
        <w:tc>
          <w:tcPr>
            <w:tcW w:w="708" w:type="dxa"/>
            <w:tcBorders>
              <w:top w:val="nil"/>
              <w:left w:val="nil"/>
              <w:bottom w:val="single" w:sz="4" w:space="0" w:color="auto"/>
              <w:right w:val="single" w:sz="6" w:space="0" w:color="auto"/>
            </w:tcBorders>
            <w:shd w:val="clear" w:color="auto" w:fill="auto"/>
            <w:noWrap/>
            <w:vAlign w:val="bottom"/>
          </w:tcPr>
          <w:p w14:paraId="1FE829A9"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289305F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UL4</w:t>
            </w:r>
          </w:p>
        </w:tc>
        <w:tc>
          <w:tcPr>
            <w:tcW w:w="760" w:type="dxa"/>
            <w:tcBorders>
              <w:top w:val="single" w:sz="6" w:space="0" w:color="auto"/>
              <w:left w:val="single" w:sz="6" w:space="0" w:color="auto"/>
              <w:bottom w:val="single" w:sz="6" w:space="0" w:color="auto"/>
              <w:right w:val="single" w:sz="6" w:space="0" w:color="auto"/>
            </w:tcBorders>
          </w:tcPr>
          <w:p w14:paraId="2B57EEAE"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676C53EA"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1DC1585"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33325D2B"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2E2D09E6" w14:textId="77777777" w:rsidR="007001BF" w:rsidRPr="007001BF" w:rsidRDefault="007001BF" w:rsidP="007001BF">
            <w:pPr>
              <w:keepNext/>
              <w:keepLines/>
              <w:spacing w:after="0"/>
              <w:jc w:val="center"/>
              <w:rPr>
                <w:rFonts w:ascii="Calibri" w:hAnsi="Calibri" w:cs="Calibri"/>
                <w:sz w:val="18"/>
              </w:rPr>
            </w:pPr>
          </w:p>
        </w:tc>
      </w:tr>
      <w:tr w:rsidR="007001BF" w:rsidRPr="007001BF" w14:paraId="0054AB73"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49668F1" w14:textId="77777777" w:rsidR="007001BF" w:rsidRPr="007001BF" w:rsidRDefault="007001BF" w:rsidP="007001BF">
            <w:pPr>
              <w:keepNext/>
              <w:keepLines/>
              <w:spacing w:after="0"/>
              <w:jc w:val="center"/>
              <w:rPr>
                <w:rFonts w:ascii="Arial" w:hAnsi="Arial"/>
                <w:sz w:val="18"/>
                <w:lang w:val="en-US"/>
              </w:rPr>
            </w:pPr>
            <w:r w:rsidRPr="007001BF">
              <w:rPr>
                <w:rFonts w:ascii="Arial" w:hAnsi="Arial"/>
                <w:sz w:val="18"/>
                <w:lang w:val="en-US"/>
              </w:rPr>
              <w:t>CA_n78-n94</w:t>
            </w:r>
          </w:p>
        </w:tc>
        <w:tc>
          <w:tcPr>
            <w:tcW w:w="708" w:type="dxa"/>
            <w:tcBorders>
              <w:top w:val="nil"/>
              <w:left w:val="nil"/>
              <w:bottom w:val="single" w:sz="4" w:space="0" w:color="auto"/>
              <w:right w:val="single" w:sz="6" w:space="0" w:color="auto"/>
            </w:tcBorders>
            <w:shd w:val="clear" w:color="auto" w:fill="auto"/>
            <w:noWrap/>
            <w:vAlign w:val="bottom"/>
          </w:tcPr>
          <w:p w14:paraId="0944A55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2986DE02"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UL4</w:t>
            </w:r>
          </w:p>
        </w:tc>
        <w:tc>
          <w:tcPr>
            <w:tcW w:w="760" w:type="dxa"/>
            <w:tcBorders>
              <w:top w:val="single" w:sz="6" w:space="0" w:color="auto"/>
              <w:left w:val="single" w:sz="6" w:space="0" w:color="auto"/>
              <w:bottom w:val="single" w:sz="6" w:space="0" w:color="auto"/>
              <w:right w:val="single" w:sz="6" w:space="0" w:color="auto"/>
            </w:tcBorders>
          </w:tcPr>
          <w:p w14:paraId="35FFB471"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2DBA11FE"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65106ED"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7D83A123"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3DC9C343" w14:textId="77777777" w:rsidR="007001BF" w:rsidRPr="007001BF" w:rsidRDefault="007001BF" w:rsidP="007001BF">
            <w:pPr>
              <w:keepNext/>
              <w:keepLines/>
              <w:spacing w:after="0"/>
              <w:jc w:val="center"/>
              <w:rPr>
                <w:rFonts w:ascii="Calibri" w:hAnsi="Calibri" w:cs="Calibri"/>
                <w:sz w:val="18"/>
              </w:rPr>
            </w:pPr>
          </w:p>
        </w:tc>
      </w:tr>
      <w:tr w:rsidR="007001BF" w:rsidRPr="007001BF" w14:paraId="37632BB3"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B42008A"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CA_n78-n102</w:t>
            </w:r>
          </w:p>
        </w:tc>
        <w:tc>
          <w:tcPr>
            <w:tcW w:w="708" w:type="dxa"/>
            <w:tcBorders>
              <w:top w:val="nil"/>
              <w:left w:val="nil"/>
              <w:bottom w:val="single" w:sz="4" w:space="0" w:color="auto"/>
              <w:right w:val="single" w:sz="6" w:space="0" w:color="auto"/>
            </w:tcBorders>
            <w:shd w:val="clear" w:color="auto" w:fill="auto"/>
            <w:noWrap/>
            <w:vAlign w:val="bottom"/>
            <w:hideMark/>
          </w:tcPr>
          <w:p w14:paraId="3E1B9CF4"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n102</w:t>
            </w:r>
          </w:p>
        </w:tc>
        <w:tc>
          <w:tcPr>
            <w:tcW w:w="760" w:type="dxa"/>
            <w:tcBorders>
              <w:top w:val="single" w:sz="6" w:space="0" w:color="auto"/>
              <w:left w:val="single" w:sz="6" w:space="0" w:color="auto"/>
              <w:bottom w:val="single" w:sz="6" w:space="0" w:color="auto"/>
              <w:right w:val="single" w:sz="6" w:space="0" w:color="auto"/>
            </w:tcBorders>
          </w:tcPr>
          <w:p w14:paraId="4461174E"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6" w:space="0" w:color="auto"/>
              <w:right w:val="single" w:sz="6" w:space="0" w:color="auto"/>
            </w:tcBorders>
          </w:tcPr>
          <w:p w14:paraId="5BC7DCEE"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D738F3F"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54B363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6C672C"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16BEF900"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623AE0B0" w14:textId="77777777" w:rsidTr="00320896">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2903C6E"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CA_n78-n105</w:t>
            </w:r>
          </w:p>
        </w:tc>
        <w:tc>
          <w:tcPr>
            <w:tcW w:w="708" w:type="dxa"/>
            <w:tcBorders>
              <w:top w:val="nil"/>
              <w:left w:val="nil"/>
              <w:bottom w:val="single" w:sz="4" w:space="0" w:color="auto"/>
              <w:right w:val="single" w:sz="6" w:space="0" w:color="auto"/>
            </w:tcBorders>
            <w:shd w:val="clear" w:color="auto" w:fill="auto"/>
            <w:noWrap/>
            <w:vAlign w:val="bottom"/>
          </w:tcPr>
          <w:p w14:paraId="226B2FF7"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n78</w:t>
            </w:r>
          </w:p>
        </w:tc>
        <w:tc>
          <w:tcPr>
            <w:tcW w:w="760" w:type="dxa"/>
            <w:tcBorders>
              <w:top w:val="single" w:sz="6" w:space="0" w:color="auto"/>
              <w:left w:val="single" w:sz="6" w:space="0" w:color="auto"/>
              <w:bottom w:val="single" w:sz="6" w:space="0" w:color="auto"/>
              <w:right w:val="single" w:sz="6" w:space="0" w:color="auto"/>
            </w:tcBorders>
          </w:tcPr>
          <w:p w14:paraId="051BCEB5" w14:textId="77777777" w:rsidR="007001BF" w:rsidRPr="007001BF" w:rsidRDefault="007001BF" w:rsidP="007001BF">
            <w:pPr>
              <w:keepNext/>
              <w:keepLines/>
              <w:spacing w:after="0"/>
              <w:jc w:val="center"/>
              <w:rPr>
                <w:rFonts w:ascii="Calibri" w:hAnsi="Calibri" w:cs="Calibri"/>
                <w:sz w:val="18"/>
                <w:lang w:val="en-US"/>
              </w:rPr>
            </w:pPr>
            <w:r w:rsidRPr="007001BF">
              <w:rPr>
                <w:rFonts w:ascii="Calibri" w:hAnsi="Calibri" w:cs="Calibri"/>
                <w:sz w:val="18"/>
                <w:lang w:val="en-US"/>
              </w:rPr>
              <w:t>UL5</w:t>
            </w:r>
          </w:p>
        </w:tc>
        <w:tc>
          <w:tcPr>
            <w:tcW w:w="760" w:type="dxa"/>
            <w:tcBorders>
              <w:top w:val="single" w:sz="6" w:space="0" w:color="auto"/>
              <w:left w:val="single" w:sz="6" w:space="0" w:color="auto"/>
              <w:bottom w:val="single" w:sz="6" w:space="0" w:color="auto"/>
              <w:right w:val="single" w:sz="6" w:space="0" w:color="auto"/>
            </w:tcBorders>
          </w:tcPr>
          <w:p w14:paraId="16D59D2B"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6" w:space="0" w:color="auto"/>
              <w:right w:val="single" w:sz="6" w:space="0" w:color="auto"/>
            </w:tcBorders>
          </w:tcPr>
          <w:p w14:paraId="1BFB42EE"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14362CE" w14:textId="77777777" w:rsidR="007001BF" w:rsidRPr="007001BF" w:rsidRDefault="007001BF" w:rsidP="007001BF">
            <w:pPr>
              <w:keepNext/>
              <w:keepLines/>
              <w:spacing w:after="0"/>
              <w:jc w:val="center"/>
              <w:rPr>
                <w:rFonts w:ascii="Calibri" w:hAnsi="Calibri" w:cs="Calibri"/>
                <w:sz w:val="18"/>
              </w:rPr>
            </w:pPr>
          </w:p>
        </w:tc>
        <w:tc>
          <w:tcPr>
            <w:tcW w:w="1134" w:type="dxa"/>
            <w:tcBorders>
              <w:top w:val="nil"/>
              <w:left w:val="nil"/>
              <w:bottom w:val="single" w:sz="4" w:space="0" w:color="auto"/>
              <w:right w:val="single" w:sz="4" w:space="0" w:color="auto"/>
            </w:tcBorders>
            <w:shd w:val="clear" w:color="auto" w:fill="auto"/>
            <w:noWrap/>
            <w:vAlign w:val="bottom"/>
          </w:tcPr>
          <w:p w14:paraId="6132311B" w14:textId="77777777" w:rsidR="007001BF" w:rsidRPr="007001BF" w:rsidRDefault="007001BF" w:rsidP="007001BF">
            <w:pPr>
              <w:keepNext/>
              <w:keepLines/>
              <w:spacing w:after="0"/>
              <w:jc w:val="center"/>
              <w:rPr>
                <w:rFonts w:ascii="Calibri" w:hAnsi="Calibri" w:cs="Calibri"/>
                <w:sz w:val="18"/>
              </w:rPr>
            </w:pPr>
          </w:p>
        </w:tc>
        <w:tc>
          <w:tcPr>
            <w:tcW w:w="2693" w:type="dxa"/>
            <w:tcBorders>
              <w:top w:val="nil"/>
              <w:left w:val="nil"/>
              <w:bottom w:val="single" w:sz="4" w:space="0" w:color="auto"/>
              <w:right w:val="single" w:sz="12" w:space="0" w:color="auto"/>
            </w:tcBorders>
            <w:shd w:val="clear" w:color="auto" w:fill="auto"/>
            <w:noWrap/>
            <w:vAlign w:val="bottom"/>
          </w:tcPr>
          <w:p w14:paraId="5D92C275" w14:textId="77777777" w:rsidR="007001BF" w:rsidRPr="007001BF" w:rsidRDefault="007001BF" w:rsidP="007001BF">
            <w:pPr>
              <w:keepNext/>
              <w:keepLines/>
              <w:spacing w:after="0"/>
              <w:jc w:val="center"/>
              <w:rPr>
                <w:rFonts w:ascii="Calibri" w:hAnsi="Calibri" w:cs="Calibri"/>
                <w:sz w:val="18"/>
              </w:rPr>
            </w:pPr>
          </w:p>
        </w:tc>
      </w:tr>
      <w:tr w:rsidR="007001BF" w:rsidRPr="007001BF" w14:paraId="09447F39" w14:textId="77777777" w:rsidTr="00320896">
        <w:trPr>
          <w:trHeight w:val="20"/>
        </w:trPr>
        <w:tc>
          <w:tcPr>
            <w:tcW w:w="1352" w:type="dxa"/>
            <w:tcBorders>
              <w:top w:val="nil"/>
              <w:left w:val="single" w:sz="12" w:space="0" w:color="auto"/>
              <w:bottom w:val="single" w:sz="12" w:space="0" w:color="auto"/>
              <w:right w:val="single" w:sz="4" w:space="0" w:color="auto"/>
            </w:tcBorders>
            <w:shd w:val="clear" w:color="auto" w:fill="auto"/>
            <w:vAlign w:val="center"/>
            <w:hideMark/>
          </w:tcPr>
          <w:p w14:paraId="07CAA625" w14:textId="77777777" w:rsidR="007001BF" w:rsidRPr="007001BF" w:rsidRDefault="007001BF" w:rsidP="007001BF">
            <w:pPr>
              <w:keepNext/>
              <w:keepLines/>
              <w:spacing w:after="0"/>
              <w:jc w:val="center"/>
              <w:rPr>
                <w:rFonts w:ascii="Arial" w:hAnsi="Arial"/>
                <w:sz w:val="18"/>
              </w:rPr>
            </w:pPr>
            <w:r w:rsidRPr="007001BF">
              <w:rPr>
                <w:rFonts w:ascii="Arial" w:hAnsi="Arial"/>
                <w:sz w:val="18"/>
              </w:rPr>
              <w:t>CA_n78-n105</w:t>
            </w:r>
          </w:p>
        </w:tc>
        <w:tc>
          <w:tcPr>
            <w:tcW w:w="708" w:type="dxa"/>
            <w:tcBorders>
              <w:top w:val="nil"/>
              <w:left w:val="nil"/>
              <w:bottom w:val="single" w:sz="12" w:space="0" w:color="auto"/>
              <w:right w:val="single" w:sz="6" w:space="0" w:color="auto"/>
            </w:tcBorders>
            <w:shd w:val="clear" w:color="auto" w:fill="auto"/>
            <w:noWrap/>
            <w:vAlign w:val="bottom"/>
            <w:hideMark/>
          </w:tcPr>
          <w:p w14:paraId="045483A1"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n105</w:t>
            </w:r>
          </w:p>
        </w:tc>
        <w:tc>
          <w:tcPr>
            <w:tcW w:w="760" w:type="dxa"/>
            <w:tcBorders>
              <w:top w:val="single" w:sz="6" w:space="0" w:color="auto"/>
              <w:left w:val="single" w:sz="6" w:space="0" w:color="auto"/>
              <w:bottom w:val="single" w:sz="12" w:space="0" w:color="auto"/>
              <w:right w:val="single" w:sz="6" w:space="0" w:color="auto"/>
            </w:tcBorders>
          </w:tcPr>
          <w:p w14:paraId="394A7514" w14:textId="77777777" w:rsidR="007001BF" w:rsidRPr="007001BF" w:rsidRDefault="007001BF" w:rsidP="007001BF">
            <w:pPr>
              <w:keepNext/>
              <w:keepLines/>
              <w:spacing w:after="0"/>
              <w:jc w:val="center"/>
              <w:rPr>
                <w:rFonts w:ascii="Calibri" w:hAnsi="Calibri" w:cs="Calibri"/>
                <w:sz w:val="18"/>
              </w:rPr>
            </w:pPr>
          </w:p>
        </w:tc>
        <w:tc>
          <w:tcPr>
            <w:tcW w:w="760" w:type="dxa"/>
            <w:tcBorders>
              <w:top w:val="single" w:sz="6" w:space="0" w:color="auto"/>
              <w:left w:val="single" w:sz="6" w:space="0" w:color="auto"/>
              <w:bottom w:val="single" w:sz="12" w:space="0" w:color="auto"/>
              <w:right w:val="single" w:sz="6" w:space="0" w:color="auto"/>
            </w:tcBorders>
          </w:tcPr>
          <w:p w14:paraId="787A65F1" w14:textId="77777777" w:rsidR="007001BF" w:rsidRPr="007001BF" w:rsidRDefault="007001BF" w:rsidP="007001BF">
            <w:pPr>
              <w:keepNext/>
              <w:keepLines/>
              <w:spacing w:after="0"/>
              <w:jc w:val="center"/>
              <w:rPr>
                <w:rFonts w:ascii="Calibri" w:hAnsi="Calibri" w:cs="Calibri"/>
                <w:sz w:val="18"/>
              </w:rPr>
            </w:pPr>
          </w:p>
        </w:tc>
        <w:tc>
          <w:tcPr>
            <w:tcW w:w="658" w:type="dxa"/>
            <w:tcBorders>
              <w:top w:val="single" w:sz="6" w:space="0" w:color="auto"/>
              <w:left w:val="single" w:sz="6" w:space="0" w:color="auto"/>
              <w:bottom w:val="single" w:sz="12" w:space="0" w:color="auto"/>
              <w:right w:val="single" w:sz="6" w:space="0" w:color="auto"/>
            </w:tcBorders>
          </w:tcPr>
          <w:p w14:paraId="0AA5BB0D" w14:textId="77777777" w:rsidR="007001BF" w:rsidRPr="007001BF" w:rsidRDefault="007001BF" w:rsidP="007001BF">
            <w:pPr>
              <w:keepNext/>
              <w:keepLines/>
              <w:spacing w:after="0"/>
              <w:jc w:val="center"/>
              <w:rPr>
                <w:rFonts w:ascii="Calibri" w:hAnsi="Calibri" w:cs="Calibri"/>
                <w:sz w:val="18"/>
              </w:rPr>
            </w:pPr>
          </w:p>
        </w:tc>
        <w:tc>
          <w:tcPr>
            <w:tcW w:w="1276" w:type="dxa"/>
            <w:tcBorders>
              <w:top w:val="nil"/>
              <w:left w:val="single" w:sz="6" w:space="0" w:color="auto"/>
              <w:bottom w:val="single" w:sz="12" w:space="0" w:color="auto"/>
              <w:right w:val="single" w:sz="4" w:space="0" w:color="auto"/>
            </w:tcBorders>
            <w:shd w:val="clear" w:color="auto" w:fill="auto"/>
            <w:noWrap/>
            <w:vAlign w:val="bottom"/>
            <w:hideMark/>
          </w:tcPr>
          <w:p w14:paraId="130595CD"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IMD5</w:t>
            </w:r>
          </w:p>
        </w:tc>
        <w:tc>
          <w:tcPr>
            <w:tcW w:w="1134" w:type="dxa"/>
            <w:tcBorders>
              <w:top w:val="nil"/>
              <w:left w:val="nil"/>
              <w:bottom w:val="single" w:sz="12" w:space="0" w:color="auto"/>
              <w:right w:val="single" w:sz="4" w:space="0" w:color="auto"/>
            </w:tcBorders>
            <w:shd w:val="clear" w:color="auto" w:fill="auto"/>
            <w:noWrap/>
            <w:vAlign w:val="bottom"/>
            <w:hideMark/>
          </w:tcPr>
          <w:p w14:paraId="5850962A"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c>
          <w:tcPr>
            <w:tcW w:w="2693" w:type="dxa"/>
            <w:tcBorders>
              <w:top w:val="nil"/>
              <w:left w:val="nil"/>
              <w:bottom w:val="single" w:sz="12" w:space="0" w:color="auto"/>
              <w:right w:val="single" w:sz="12" w:space="0" w:color="auto"/>
            </w:tcBorders>
            <w:shd w:val="clear" w:color="auto" w:fill="auto"/>
            <w:noWrap/>
            <w:vAlign w:val="bottom"/>
            <w:hideMark/>
          </w:tcPr>
          <w:p w14:paraId="269DA80B" w14:textId="77777777" w:rsidR="007001BF" w:rsidRPr="007001BF" w:rsidRDefault="007001BF" w:rsidP="007001BF">
            <w:pPr>
              <w:keepNext/>
              <w:keepLines/>
              <w:spacing w:after="0"/>
              <w:jc w:val="center"/>
              <w:rPr>
                <w:rFonts w:ascii="Calibri" w:hAnsi="Calibri" w:cs="Calibri"/>
                <w:sz w:val="18"/>
              </w:rPr>
            </w:pPr>
            <w:r w:rsidRPr="007001BF">
              <w:rPr>
                <w:rFonts w:ascii="Calibri" w:hAnsi="Calibri" w:cs="Calibri"/>
                <w:sz w:val="18"/>
              </w:rPr>
              <w:t> </w:t>
            </w:r>
          </w:p>
        </w:tc>
      </w:tr>
      <w:tr w:rsidR="007001BF" w:rsidRPr="007001BF" w14:paraId="3F6D8EFA" w14:textId="77777777" w:rsidTr="00320896">
        <w:trPr>
          <w:trHeight w:val="20"/>
        </w:trPr>
        <w:tc>
          <w:tcPr>
            <w:tcW w:w="9341"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14:paraId="23D15D4A" w14:textId="77777777" w:rsidR="007001BF" w:rsidRPr="007001BF" w:rsidRDefault="007001BF" w:rsidP="007001BF">
            <w:pPr>
              <w:spacing w:after="0"/>
              <w:rPr>
                <w:rFonts w:ascii="Calibri" w:hAnsi="Calibri" w:cs="Calibri"/>
                <w:color w:val="000000"/>
                <w:sz w:val="16"/>
                <w:szCs w:val="16"/>
                <w:lang w:val="en-US"/>
              </w:rPr>
            </w:pPr>
            <w:r w:rsidRPr="007001BF">
              <w:rPr>
                <w:rFonts w:ascii="Calibri" w:hAnsi="Calibri" w:cs="Calibri"/>
                <w:color w:val="000000"/>
                <w:sz w:val="16"/>
                <w:szCs w:val="16"/>
                <w:lang w:val="en-US"/>
              </w:rPr>
              <w:t>Note 2: Power class 2 supported.</w:t>
            </w:r>
          </w:p>
          <w:p w14:paraId="31F4A079" w14:textId="77777777" w:rsidR="007001BF" w:rsidRPr="007001BF" w:rsidRDefault="007001BF" w:rsidP="007001BF">
            <w:pPr>
              <w:spacing w:after="0"/>
              <w:rPr>
                <w:rFonts w:ascii="Calibri" w:hAnsi="Calibri" w:cs="Calibri"/>
                <w:color w:val="000000"/>
                <w:sz w:val="16"/>
                <w:szCs w:val="16"/>
                <w:lang w:val="en-US"/>
              </w:rPr>
            </w:pPr>
            <w:r w:rsidRPr="007001BF">
              <w:rPr>
                <w:rFonts w:ascii="Calibri" w:hAnsi="Calibri" w:cs="Calibri"/>
                <w:color w:val="000000"/>
                <w:sz w:val="16"/>
                <w:szCs w:val="16"/>
                <w:lang w:val="en-US"/>
              </w:rPr>
              <w:t>Note 3: Power class 1.5 supported.</w:t>
            </w:r>
          </w:p>
          <w:p w14:paraId="10BD0B77" w14:textId="77777777" w:rsidR="007001BF" w:rsidRPr="007001BF" w:rsidRDefault="007001BF" w:rsidP="007001BF">
            <w:pPr>
              <w:spacing w:after="0"/>
              <w:rPr>
                <w:rFonts w:ascii="Calibri" w:hAnsi="Calibri" w:cs="Calibri"/>
                <w:color w:val="000000"/>
                <w:sz w:val="16"/>
                <w:szCs w:val="16"/>
                <w:lang w:val="en-US"/>
              </w:rPr>
            </w:pPr>
            <w:r w:rsidRPr="007001BF">
              <w:rPr>
                <w:rFonts w:ascii="Calibri" w:hAnsi="Calibri" w:cs="Calibri"/>
                <w:color w:val="000000"/>
                <w:sz w:val="16"/>
                <w:szCs w:val="16"/>
                <w:lang w:val="en-US"/>
              </w:rPr>
              <w:t>Note 4: Power class 5 supported.</w:t>
            </w:r>
          </w:p>
        </w:tc>
      </w:tr>
    </w:tbl>
    <w:p w14:paraId="6912CFE1" w14:textId="77777777" w:rsidR="007001BF" w:rsidRPr="007001BF" w:rsidRDefault="007001BF" w:rsidP="007001BF"/>
    <w:p w14:paraId="7DEA3669" w14:textId="77777777" w:rsidR="007001BF" w:rsidRDefault="007001BF" w:rsidP="007001BF">
      <w:pPr>
        <w:rPr>
          <w:rFonts w:eastAsiaTheme="minorEastAsia"/>
          <w:lang w:eastAsia="zh-CN"/>
        </w:rPr>
      </w:pPr>
      <w:r w:rsidRPr="007001BF">
        <w:rPr>
          <w:rFonts w:eastAsiaTheme="minorEastAsia"/>
          <w:lang w:eastAsia="zh-CN"/>
        </w:rPr>
        <w:t>Then finally delta MSD on top of default power class MSD is specified in Tables 3-5.</w:t>
      </w:r>
    </w:p>
    <w:p w14:paraId="11BDDA62" w14:textId="6A133522" w:rsidR="007001BF" w:rsidRPr="007001BF" w:rsidRDefault="007001BF" w:rsidP="007001BF">
      <w:pPr>
        <w:jc w:val="center"/>
        <w:rPr>
          <w:rFonts w:ascii="Arial" w:hAnsi="Arial" w:cs="Arial"/>
          <w:noProof/>
          <w:sz w:val="18"/>
          <w:szCs w:val="18"/>
        </w:rPr>
      </w:pPr>
      <w:r w:rsidRPr="007001BF">
        <w:rPr>
          <w:rFonts w:ascii="Arial" w:hAnsi="Arial" w:cs="Arial"/>
          <w:b/>
          <w:bCs/>
          <w:noProof/>
          <w:sz w:val="18"/>
          <w:szCs w:val="18"/>
        </w:rPr>
        <w:t xml:space="preserve">Table 3: delta MSD for Harmonic mixing requirements PC2/PC1.5. </w:t>
      </w:r>
    </w:p>
    <w:tbl>
      <w:tblPr>
        <w:tblStyle w:val="a7"/>
        <w:tblW w:w="0" w:type="auto"/>
        <w:jc w:val="center"/>
        <w:tblLook w:val="04A0" w:firstRow="1" w:lastRow="0" w:firstColumn="1" w:lastColumn="0" w:noHBand="0" w:noVBand="1"/>
      </w:tblPr>
      <w:tblGrid>
        <w:gridCol w:w="986"/>
        <w:gridCol w:w="1441"/>
        <w:gridCol w:w="1441"/>
        <w:gridCol w:w="1220"/>
      </w:tblGrid>
      <w:tr w:rsidR="007001BF" w:rsidRPr="007001BF" w14:paraId="466B8743" w14:textId="77777777" w:rsidTr="00320896">
        <w:trPr>
          <w:jc w:val="center"/>
        </w:trPr>
        <w:tc>
          <w:tcPr>
            <w:tcW w:w="5088" w:type="dxa"/>
            <w:gridSpan w:val="4"/>
            <w:tcBorders>
              <w:top w:val="single" w:sz="12" w:space="0" w:color="auto"/>
              <w:left w:val="single" w:sz="12" w:space="0" w:color="auto"/>
              <w:right w:val="single" w:sz="12" w:space="0" w:color="auto"/>
            </w:tcBorders>
          </w:tcPr>
          <w:p w14:paraId="3B6FADCE"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PC2/PC1.5</w:t>
            </w:r>
          </w:p>
        </w:tc>
      </w:tr>
      <w:tr w:rsidR="007001BF" w:rsidRPr="007001BF" w14:paraId="2EFC8A2C" w14:textId="77777777" w:rsidTr="00320896">
        <w:trPr>
          <w:jc w:val="center"/>
        </w:trPr>
        <w:tc>
          <w:tcPr>
            <w:tcW w:w="986" w:type="dxa"/>
            <w:tcBorders>
              <w:top w:val="single" w:sz="12" w:space="0" w:color="auto"/>
              <w:left w:val="single" w:sz="12" w:space="0" w:color="auto"/>
            </w:tcBorders>
          </w:tcPr>
          <w:p w14:paraId="2630DD7F"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Order</w:t>
            </w:r>
          </w:p>
        </w:tc>
        <w:tc>
          <w:tcPr>
            <w:tcW w:w="1441" w:type="dxa"/>
            <w:tcBorders>
              <w:top w:val="single" w:sz="12" w:space="0" w:color="auto"/>
              <w:left w:val="single" w:sz="6" w:space="0" w:color="auto"/>
              <w:bottom w:val="single" w:sz="6" w:space="0" w:color="auto"/>
            </w:tcBorders>
          </w:tcPr>
          <w:p w14:paraId="3BAE27E7"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UHB/LB</w:t>
            </w:r>
          </w:p>
        </w:tc>
        <w:tc>
          <w:tcPr>
            <w:tcW w:w="1441" w:type="dxa"/>
            <w:tcBorders>
              <w:top w:val="single" w:sz="12" w:space="0" w:color="auto"/>
              <w:right w:val="single" w:sz="6" w:space="0" w:color="auto"/>
            </w:tcBorders>
          </w:tcPr>
          <w:p w14:paraId="233DAFCC"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UHB/MB</w:t>
            </w:r>
          </w:p>
        </w:tc>
        <w:tc>
          <w:tcPr>
            <w:tcW w:w="1220" w:type="dxa"/>
            <w:tcBorders>
              <w:top w:val="single" w:sz="12" w:space="0" w:color="auto"/>
              <w:right w:val="single" w:sz="12" w:space="0" w:color="auto"/>
            </w:tcBorders>
          </w:tcPr>
          <w:p w14:paraId="108DE7A6"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UHB/HB</w:t>
            </w:r>
          </w:p>
        </w:tc>
      </w:tr>
      <w:tr w:rsidR="007001BF" w:rsidRPr="007001BF" w14:paraId="3ADFEDF1" w14:textId="77777777" w:rsidTr="00320896">
        <w:trPr>
          <w:jc w:val="center"/>
        </w:trPr>
        <w:tc>
          <w:tcPr>
            <w:tcW w:w="986" w:type="dxa"/>
            <w:tcBorders>
              <w:top w:val="single" w:sz="6" w:space="0" w:color="auto"/>
              <w:left w:val="single" w:sz="12" w:space="0" w:color="auto"/>
            </w:tcBorders>
          </w:tcPr>
          <w:p w14:paraId="294D7CAC"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UL1/DL2</w:t>
            </w:r>
          </w:p>
        </w:tc>
        <w:tc>
          <w:tcPr>
            <w:tcW w:w="1441" w:type="dxa"/>
            <w:tcBorders>
              <w:top w:val="single" w:sz="6" w:space="0" w:color="auto"/>
              <w:left w:val="single" w:sz="6" w:space="0" w:color="auto"/>
              <w:bottom w:val="single" w:sz="6" w:space="0" w:color="auto"/>
            </w:tcBorders>
            <w:vAlign w:val="center"/>
          </w:tcPr>
          <w:p w14:paraId="1CB49F4A"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c>
          <w:tcPr>
            <w:tcW w:w="1441" w:type="dxa"/>
            <w:tcBorders>
              <w:right w:val="single" w:sz="6" w:space="0" w:color="auto"/>
            </w:tcBorders>
            <w:vAlign w:val="center"/>
          </w:tcPr>
          <w:p w14:paraId="584F9453"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?dB/?dB</w:t>
            </w:r>
          </w:p>
        </w:tc>
        <w:tc>
          <w:tcPr>
            <w:tcW w:w="1220" w:type="dxa"/>
            <w:tcBorders>
              <w:right w:val="single" w:sz="12" w:space="0" w:color="auto"/>
            </w:tcBorders>
          </w:tcPr>
          <w:p w14:paraId="7FFA2810"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r>
      <w:tr w:rsidR="007001BF" w:rsidRPr="007001BF" w14:paraId="6109AA8A" w14:textId="77777777" w:rsidTr="00320896">
        <w:trPr>
          <w:jc w:val="center"/>
        </w:trPr>
        <w:tc>
          <w:tcPr>
            <w:tcW w:w="986" w:type="dxa"/>
            <w:tcBorders>
              <w:left w:val="single" w:sz="12" w:space="0" w:color="auto"/>
            </w:tcBorders>
          </w:tcPr>
          <w:p w14:paraId="3BB80168"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UL1/DL4</w:t>
            </w:r>
          </w:p>
        </w:tc>
        <w:tc>
          <w:tcPr>
            <w:tcW w:w="1441" w:type="dxa"/>
            <w:tcBorders>
              <w:top w:val="single" w:sz="6" w:space="0" w:color="auto"/>
              <w:left w:val="single" w:sz="6" w:space="0" w:color="auto"/>
              <w:bottom w:val="single" w:sz="6" w:space="0" w:color="auto"/>
            </w:tcBorders>
          </w:tcPr>
          <w:p w14:paraId="1D1AB7DE"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?dB/?dB</w:t>
            </w:r>
          </w:p>
        </w:tc>
        <w:tc>
          <w:tcPr>
            <w:tcW w:w="1441" w:type="dxa"/>
            <w:tcBorders>
              <w:right w:val="single" w:sz="6" w:space="0" w:color="auto"/>
            </w:tcBorders>
          </w:tcPr>
          <w:p w14:paraId="250C8542" w14:textId="77777777" w:rsidR="007001BF" w:rsidRPr="007001BF" w:rsidRDefault="007001BF" w:rsidP="007001BF">
            <w:pPr>
              <w:keepNext/>
              <w:keepLines/>
              <w:spacing w:after="0"/>
              <w:jc w:val="center"/>
              <w:rPr>
                <w:rFonts w:ascii="Arial" w:hAnsi="Arial"/>
                <w:noProof/>
                <w:color w:val="AEAAAA" w:themeColor="background2" w:themeShade="BF"/>
                <w:sz w:val="18"/>
                <w:lang w:val="en-US"/>
              </w:rPr>
            </w:pPr>
            <w:r w:rsidRPr="007001BF">
              <w:rPr>
                <w:rFonts w:ascii="Arial" w:hAnsi="Arial"/>
                <w:noProof/>
                <w:sz w:val="18"/>
                <w:lang w:val="en-US"/>
              </w:rPr>
              <w:t>N/A</w:t>
            </w:r>
          </w:p>
        </w:tc>
        <w:tc>
          <w:tcPr>
            <w:tcW w:w="1220" w:type="dxa"/>
            <w:tcBorders>
              <w:right w:val="single" w:sz="12" w:space="0" w:color="auto"/>
            </w:tcBorders>
          </w:tcPr>
          <w:p w14:paraId="6C6104FF" w14:textId="77777777" w:rsidR="007001BF" w:rsidRPr="007001BF" w:rsidRDefault="007001BF" w:rsidP="007001BF">
            <w:pPr>
              <w:keepNext/>
              <w:keepLines/>
              <w:spacing w:after="0"/>
              <w:jc w:val="center"/>
              <w:rPr>
                <w:rFonts w:ascii="Arial" w:hAnsi="Arial"/>
                <w:noProof/>
                <w:color w:val="AEAAAA" w:themeColor="background2" w:themeShade="BF"/>
                <w:sz w:val="18"/>
                <w:lang w:val="en-US"/>
              </w:rPr>
            </w:pPr>
            <w:r w:rsidRPr="007001BF">
              <w:rPr>
                <w:rFonts w:ascii="Arial" w:hAnsi="Arial"/>
                <w:noProof/>
                <w:sz w:val="18"/>
                <w:lang w:val="en-US"/>
              </w:rPr>
              <w:t>N/A</w:t>
            </w:r>
          </w:p>
        </w:tc>
      </w:tr>
      <w:tr w:rsidR="007001BF" w:rsidRPr="007001BF" w14:paraId="66EECDCA" w14:textId="77777777" w:rsidTr="00320896">
        <w:tblPrEx>
          <w:jc w:val="left"/>
        </w:tblPrEx>
        <w:tc>
          <w:tcPr>
            <w:tcW w:w="986" w:type="dxa"/>
            <w:tcBorders>
              <w:left w:val="single" w:sz="12" w:space="0" w:color="auto"/>
            </w:tcBorders>
          </w:tcPr>
          <w:p w14:paraId="4AE04C5F"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UL1/DL5</w:t>
            </w:r>
          </w:p>
        </w:tc>
        <w:tc>
          <w:tcPr>
            <w:tcW w:w="1441" w:type="dxa"/>
            <w:tcBorders>
              <w:top w:val="single" w:sz="6" w:space="0" w:color="auto"/>
              <w:left w:val="single" w:sz="6" w:space="0" w:color="auto"/>
              <w:bottom w:val="single" w:sz="6" w:space="0" w:color="auto"/>
            </w:tcBorders>
          </w:tcPr>
          <w:p w14:paraId="19DEA2FE"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?dB/?dB</w:t>
            </w:r>
          </w:p>
        </w:tc>
        <w:tc>
          <w:tcPr>
            <w:tcW w:w="1441" w:type="dxa"/>
            <w:tcBorders>
              <w:right w:val="single" w:sz="6" w:space="0" w:color="auto"/>
            </w:tcBorders>
          </w:tcPr>
          <w:p w14:paraId="0D1FB2E2" w14:textId="77777777" w:rsidR="007001BF" w:rsidRPr="007001BF" w:rsidRDefault="007001BF" w:rsidP="007001BF">
            <w:pPr>
              <w:keepNext/>
              <w:keepLines/>
              <w:spacing w:after="0"/>
              <w:jc w:val="center"/>
              <w:rPr>
                <w:rFonts w:ascii="Arial" w:hAnsi="Arial"/>
                <w:noProof/>
                <w:color w:val="AEAAAA" w:themeColor="background2" w:themeShade="BF"/>
                <w:sz w:val="18"/>
                <w:lang w:val="en-US"/>
              </w:rPr>
            </w:pPr>
            <w:r w:rsidRPr="007001BF">
              <w:rPr>
                <w:rFonts w:ascii="Arial" w:hAnsi="Arial"/>
                <w:noProof/>
                <w:sz w:val="18"/>
                <w:lang w:val="en-US"/>
              </w:rPr>
              <w:t>N/A</w:t>
            </w:r>
          </w:p>
        </w:tc>
        <w:tc>
          <w:tcPr>
            <w:tcW w:w="1220" w:type="dxa"/>
            <w:tcBorders>
              <w:right w:val="single" w:sz="12" w:space="0" w:color="auto"/>
            </w:tcBorders>
          </w:tcPr>
          <w:p w14:paraId="141E3BF4" w14:textId="77777777" w:rsidR="007001BF" w:rsidRPr="007001BF" w:rsidRDefault="007001BF" w:rsidP="007001BF">
            <w:pPr>
              <w:keepNext/>
              <w:keepLines/>
              <w:spacing w:after="0"/>
              <w:jc w:val="center"/>
              <w:rPr>
                <w:rFonts w:ascii="Arial" w:hAnsi="Arial"/>
                <w:noProof/>
                <w:color w:val="AEAAAA" w:themeColor="background2" w:themeShade="BF"/>
                <w:sz w:val="18"/>
                <w:lang w:val="en-US"/>
              </w:rPr>
            </w:pPr>
            <w:r w:rsidRPr="007001BF">
              <w:rPr>
                <w:rFonts w:ascii="Arial" w:hAnsi="Arial"/>
                <w:noProof/>
                <w:sz w:val="18"/>
                <w:lang w:val="en-US"/>
              </w:rPr>
              <w:t>N/A</w:t>
            </w:r>
          </w:p>
        </w:tc>
      </w:tr>
      <w:tr w:rsidR="007001BF" w:rsidRPr="007001BF" w14:paraId="6CC4244E" w14:textId="77777777" w:rsidTr="00320896">
        <w:tblPrEx>
          <w:jc w:val="left"/>
        </w:tblPrEx>
        <w:tc>
          <w:tcPr>
            <w:tcW w:w="986" w:type="dxa"/>
            <w:tcBorders>
              <w:left w:val="single" w:sz="12" w:space="0" w:color="auto"/>
              <w:bottom w:val="single" w:sz="12" w:space="0" w:color="auto"/>
            </w:tcBorders>
          </w:tcPr>
          <w:p w14:paraId="7259A987"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UL2/DL3</w:t>
            </w:r>
          </w:p>
        </w:tc>
        <w:tc>
          <w:tcPr>
            <w:tcW w:w="1441" w:type="dxa"/>
            <w:tcBorders>
              <w:top w:val="single" w:sz="6" w:space="0" w:color="auto"/>
              <w:left w:val="single" w:sz="6" w:space="0" w:color="auto"/>
              <w:bottom w:val="single" w:sz="12" w:space="0" w:color="auto"/>
            </w:tcBorders>
          </w:tcPr>
          <w:p w14:paraId="74C99680"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c>
          <w:tcPr>
            <w:tcW w:w="1441" w:type="dxa"/>
            <w:tcBorders>
              <w:bottom w:val="single" w:sz="12" w:space="0" w:color="auto"/>
              <w:right w:val="single" w:sz="6" w:space="0" w:color="auto"/>
            </w:tcBorders>
          </w:tcPr>
          <w:p w14:paraId="749FB371" w14:textId="77777777" w:rsidR="007001BF" w:rsidRPr="007001BF" w:rsidRDefault="007001BF" w:rsidP="007001BF">
            <w:pPr>
              <w:keepNext/>
              <w:keepLines/>
              <w:spacing w:after="0"/>
              <w:jc w:val="center"/>
              <w:rPr>
                <w:rFonts w:ascii="Arial" w:hAnsi="Arial"/>
                <w:noProof/>
                <w:color w:val="AEAAAA" w:themeColor="background2" w:themeShade="BF"/>
                <w:sz w:val="18"/>
                <w:lang w:val="en-US"/>
              </w:rPr>
            </w:pPr>
            <w:r w:rsidRPr="007001BF">
              <w:rPr>
                <w:rFonts w:ascii="Arial" w:hAnsi="Arial"/>
                <w:noProof/>
                <w:sz w:val="18"/>
                <w:lang w:val="en-US"/>
              </w:rPr>
              <w:t>N/A</w:t>
            </w:r>
          </w:p>
        </w:tc>
        <w:tc>
          <w:tcPr>
            <w:tcW w:w="1220" w:type="dxa"/>
            <w:tcBorders>
              <w:bottom w:val="single" w:sz="12" w:space="0" w:color="auto"/>
              <w:right w:val="single" w:sz="12" w:space="0" w:color="auto"/>
            </w:tcBorders>
          </w:tcPr>
          <w:p w14:paraId="2DB3FB80"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?dB/?dB</w:t>
            </w:r>
          </w:p>
        </w:tc>
      </w:tr>
    </w:tbl>
    <w:p w14:paraId="3BB1B720" w14:textId="77777777" w:rsidR="007001BF" w:rsidRPr="007001BF" w:rsidRDefault="007001BF" w:rsidP="007001BF">
      <w:pPr>
        <w:keepNext/>
        <w:snapToGrid w:val="0"/>
        <w:spacing w:after="120"/>
        <w:jc w:val="center"/>
        <w:rPr>
          <w:b/>
          <w:bCs/>
          <w:sz w:val="16"/>
          <w:szCs w:val="16"/>
          <w:lang w:val="en-US"/>
        </w:rPr>
      </w:pPr>
    </w:p>
    <w:p w14:paraId="2BCB2AF5" w14:textId="77777777" w:rsidR="007001BF" w:rsidRPr="007001BF" w:rsidRDefault="007001BF" w:rsidP="007001BF">
      <w:pPr>
        <w:keepNext/>
        <w:snapToGrid w:val="0"/>
        <w:spacing w:after="0"/>
        <w:jc w:val="center"/>
        <w:rPr>
          <w:b/>
          <w:bCs/>
          <w:sz w:val="16"/>
          <w:szCs w:val="16"/>
          <w:lang w:val="en-US"/>
        </w:rPr>
      </w:pPr>
    </w:p>
    <w:p w14:paraId="2C3BB4CC" w14:textId="77777777" w:rsidR="007001BF" w:rsidRPr="007001BF" w:rsidRDefault="007001BF" w:rsidP="007001BF">
      <w:pPr>
        <w:jc w:val="center"/>
        <w:rPr>
          <w:rFonts w:ascii="Arial" w:hAnsi="Arial" w:cs="Arial"/>
          <w:noProof/>
          <w:sz w:val="18"/>
          <w:szCs w:val="18"/>
        </w:rPr>
      </w:pPr>
      <w:r w:rsidRPr="007001BF">
        <w:rPr>
          <w:rFonts w:ascii="Arial" w:hAnsi="Arial" w:cs="Arial"/>
          <w:b/>
          <w:bCs/>
          <w:noProof/>
          <w:sz w:val="18"/>
          <w:szCs w:val="18"/>
        </w:rPr>
        <w:t>Table 4: delta MSD for IMD requirements for PC2.</w:t>
      </w:r>
    </w:p>
    <w:tbl>
      <w:tblPr>
        <w:tblStyle w:val="a7"/>
        <w:tblW w:w="0" w:type="auto"/>
        <w:jc w:val="center"/>
        <w:tblLook w:val="04A0" w:firstRow="1" w:lastRow="0" w:firstColumn="1" w:lastColumn="0" w:noHBand="0" w:noVBand="1"/>
      </w:tblPr>
      <w:tblGrid>
        <w:gridCol w:w="1497"/>
        <w:gridCol w:w="616"/>
        <w:gridCol w:w="1606"/>
        <w:gridCol w:w="616"/>
        <w:gridCol w:w="1497"/>
        <w:gridCol w:w="616"/>
      </w:tblGrid>
      <w:tr w:rsidR="007001BF" w:rsidRPr="007001BF" w14:paraId="2D8F7883" w14:textId="77777777" w:rsidTr="00320896">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0993CE01"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0652B251"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3 CA IMD</w:t>
            </w:r>
          </w:p>
        </w:tc>
      </w:tr>
      <w:tr w:rsidR="007001BF" w:rsidRPr="007001BF" w14:paraId="7354F36D" w14:textId="77777777" w:rsidTr="00320896">
        <w:trPr>
          <w:jc w:val="center"/>
        </w:trPr>
        <w:tc>
          <w:tcPr>
            <w:tcW w:w="0" w:type="auto"/>
            <w:tcBorders>
              <w:top w:val="single" w:sz="12" w:space="0" w:color="auto"/>
              <w:left w:val="single" w:sz="12" w:space="0" w:color="auto"/>
            </w:tcBorders>
          </w:tcPr>
          <w:p w14:paraId="740EFE12"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Order</w:t>
            </w:r>
          </w:p>
        </w:tc>
        <w:tc>
          <w:tcPr>
            <w:tcW w:w="0" w:type="auto"/>
            <w:tcBorders>
              <w:top w:val="single" w:sz="12" w:space="0" w:color="auto"/>
              <w:right w:val="single" w:sz="12" w:space="0" w:color="auto"/>
            </w:tcBorders>
          </w:tcPr>
          <w:p w14:paraId="7E35F97D"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MSD</w:t>
            </w:r>
          </w:p>
        </w:tc>
        <w:tc>
          <w:tcPr>
            <w:tcW w:w="0" w:type="auto"/>
            <w:tcBorders>
              <w:top w:val="single" w:sz="12" w:space="0" w:color="auto"/>
              <w:left w:val="single" w:sz="12" w:space="0" w:color="auto"/>
            </w:tcBorders>
          </w:tcPr>
          <w:p w14:paraId="77B12179"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2CA (NC_ULCA)</w:t>
            </w:r>
          </w:p>
        </w:tc>
        <w:tc>
          <w:tcPr>
            <w:tcW w:w="0" w:type="auto"/>
            <w:tcBorders>
              <w:top w:val="single" w:sz="12" w:space="0" w:color="auto"/>
              <w:right w:val="single" w:sz="12" w:space="0" w:color="auto"/>
            </w:tcBorders>
          </w:tcPr>
          <w:p w14:paraId="615E22E7"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MSD</w:t>
            </w:r>
          </w:p>
        </w:tc>
        <w:tc>
          <w:tcPr>
            <w:tcW w:w="0" w:type="auto"/>
            <w:tcBorders>
              <w:top w:val="single" w:sz="12" w:space="0" w:color="auto"/>
            </w:tcBorders>
          </w:tcPr>
          <w:p w14:paraId="736DF32C"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Order</w:t>
            </w:r>
          </w:p>
        </w:tc>
        <w:tc>
          <w:tcPr>
            <w:tcW w:w="0" w:type="auto"/>
            <w:tcBorders>
              <w:top w:val="single" w:sz="12" w:space="0" w:color="auto"/>
              <w:right w:val="single" w:sz="12" w:space="0" w:color="auto"/>
            </w:tcBorders>
          </w:tcPr>
          <w:p w14:paraId="5C16D778"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MSD</w:t>
            </w:r>
          </w:p>
        </w:tc>
      </w:tr>
      <w:tr w:rsidR="007001BF" w:rsidRPr="007001BF" w14:paraId="4FD9B253" w14:textId="77777777" w:rsidTr="00320896">
        <w:trPr>
          <w:jc w:val="center"/>
        </w:trPr>
        <w:tc>
          <w:tcPr>
            <w:tcW w:w="0" w:type="auto"/>
            <w:tcBorders>
              <w:left w:val="single" w:sz="12" w:space="0" w:color="auto"/>
            </w:tcBorders>
          </w:tcPr>
          <w:p w14:paraId="1D0B9ED3"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IMD2</w:t>
            </w:r>
          </w:p>
        </w:tc>
        <w:tc>
          <w:tcPr>
            <w:tcW w:w="0" w:type="auto"/>
            <w:tcBorders>
              <w:right w:val="single" w:sz="12" w:space="0" w:color="auto"/>
            </w:tcBorders>
          </w:tcPr>
          <w:p w14:paraId="61D8D2CD"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Borders>
              <w:left w:val="single" w:sz="12" w:space="0" w:color="auto"/>
            </w:tcBorders>
          </w:tcPr>
          <w:p w14:paraId="561BED9E"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IMD4</w:t>
            </w:r>
          </w:p>
        </w:tc>
        <w:tc>
          <w:tcPr>
            <w:tcW w:w="0" w:type="auto"/>
            <w:tcBorders>
              <w:right w:val="single" w:sz="12" w:space="0" w:color="auto"/>
            </w:tcBorders>
          </w:tcPr>
          <w:p w14:paraId="0877BCDD"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Pr>
          <w:p w14:paraId="7495246D"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IMD2</w:t>
            </w:r>
          </w:p>
        </w:tc>
        <w:tc>
          <w:tcPr>
            <w:tcW w:w="0" w:type="auto"/>
            <w:tcBorders>
              <w:right w:val="single" w:sz="12" w:space="0" w:color="auto"/>
            </w:tcBorders>
          </w:tcPr>
          <w:p w14:paraId="18A36801"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r>
      <w:tr w:rsidR="007001BF" w:rsidRPr="007001BF" w14:paraId="75A18FB2" w14:textId="77777777" w:rsidTr="00320896">
        <w:trPr>
          <w:jc w:val="center"/>
        </w:trPr>
        <w:tc>
          <w:tcPr>
            <w:tcW w:w="0" w:type="auto"/>
            <w:tcBorders>
              <w:left w:val="single" w:sz="12" w:space="0" w:color="auto"/>
            </w:tcBorders>
          </w:tcPr>
          <w:p w14:paraId="6D9AEA53"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IMD3 same b.gr</w:t>
            </w:r>
          </w:p>
        </w:tc>
        <w:tc>
          <w:tcPr>
            <w:tcW w:w="0" w:type="auto"/>
            <w:tcBorders>
              <w:right w:val="single" w:sz="12" w:space="0" w:color="auto"/>
            </w:tcBorders>
          </w:tcPr>
          <w:p w14:paraId="6B1C59A0"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Borders>
              <w:left w:val="single" w:sz="12" w:space="0" w:color="auto"/>
            </w:tcBorders>
          </w:tcPr>
          <w:p w14:paraId="39A7497C"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IMD5 same b.gr</w:t>
            </w:r>
          </w:p>
        </w:tc>
        <w:tc>
          <w:tcPr>
            <w:tcW w:w="0" w:type="auto"/>
            <w:tcBorders>
              <w:right w:val="single" w:sz="12" w:space="0" w:color="auto"/>
            </w:tcBorders>
          </w:tcPr>
          <w:p w14:paraId="61BAE559"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Pr>
          <w:p w14:paraId="59FD763A"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IMD3 same b.gr</w:t>
            </w:r>
          </w:p>
        </w:tc>
        <w:tc>
          <w:tcPr>
            <w:tcW w:w="0" w:type="auto"/>
            <w:tcBorders>
              <w:right w:val="single" w:sz="12" w:space="0" w:color="auto"/>
            </w:tcBorders>
          </w:tcPr>
          <w:p w14:paraId="6BAD6250"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r>
      <w:tr w:rsidR="007001BF" w:rsidRPr="007001BF" w14:paraId="05401BF8" w14:textId="77777777" w:rsidTr="00320896">
        <w:trPr>
          <w:jc w:val="center"/>
        </w:trPr>
        <w:tc>
          <w:tcPr>
            <w:tcW w:w="0" w:type="auto"/>
            <w:tcBorders>
              <w:left w:val="single" w:sz="12" w:space="0" w:color="auto"/>
            </w:tcBorders>
          </w:tcPr>
          <w:p w14:paraId="52128A96"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IMD3 diff. b.gr</w:t>
            </w:r>
          </w:p>
        </w:tc>
        <w:tc>
          <w:tcPr>
            <w:tcW w:w="0" w:type="auto"/>
            <w:tcBorders>
              <w:right w:val="single" w:sz="12" w:space="0" w:color="auto"/>
            </w:tcBorders>
          </w:tcPr>
          <w:p w14:paraId="2C5B7E20"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Borders>
              <w:left w:val="single" w:sz="12" w:space="0" w:color="auto"/>
            </w:tcBorders>
          </w:tcPr>
          <w:p w14:paraId="4D025F1A"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 xml:space="preserve">IMD5 diff. b.gr      </w:t>
            </w:r>
          </w:p>
        </w:tc>
        <w:tc>
          <w:tcPr>
            <w:tcW w:w="0" w:type="auto"/>
            <w:tcBorders>
              <w:right w:val="single" w:sz="12" w:space="0" w:color="auto"/>
            </w:tcBorders>
          </w:tcPr>
          <w:p w14:paraId="6F073B3D"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Pr>
          <w:p w14:paraId="0378885A"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IMD3 diff b.gr.</w:t>
            </w:r>
          </w:p>
        </w:tc>
        <w:tc>
          <w:tcPr>
            <w:tcW w:w="0" w:type="auto"/>
            <w:tcBorders>
              <w:right w:val="single" w:sz="12" w:space="0" w:color="auto"/>
            </w:tcBorders>
          </w:tcPr>
          <w:p w14:paraId="42139B78"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r>
      <w:tr w:rsidR="007001BF" w:rsidRPr="007001BF" w14:paraId="73582724" w14:textId="77777777" w:rsidTr="00320896">
        <w:tblPrEx>
          <w:jc w:val="left"/>
        </w:tblPrEx>
        <w:tc>
          <w:tcPr>
            <w:tcW w:w="0" w:type="auto"/>
            <w:tcBorders>
              <w:left w:val="single" w:sz="12" w:space="0" w:color="auto"/>
            </w:tcBorders>
          </w:tcPr>
          <w:p w14:paraId="077DB69D"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IMD4</w:t>
            </w:r>
          </w:p>
        </w:tc>
        <w:tc>
          <w:tcPr>
            <w:tcW w:w="0" w:type="auto"/>
            <w:tcBorders>
              <w:right w:val="single" w:sz="12" w:space="0" w:color="auto"/>
            </w:tcBorders>
          </w:tcPr>
          <w:p w14:paraId="7CD35D61"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Borders>
              <w:left w:val="single" w:sz="12" w:space="0" w:color="auto"/>
            </w:tcBorders>
          </w:tcPr>
          <w:p w14:paraId="53B242DB"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IMD7 same b.gr</w:t>
            </w:r>
          </w:p>
        </w:tc>
        <w:tc>
          <w:tcPr>
            <w:tcW w:w="0" w:type="auto"/>
            <w:tcBorders>
              <w:right w:val="single" w:sz="12" w:space="0" w:color="auto"/>
            </w:tcBorders>
          </w:tcPr>
          <w:p w14:paraId="78BBA5B2"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Pr>
          <w:p w14:paraId="51D08B35"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IMD4</w:t>
            </w:r>
          </w:p>
        </w:tc>
        <w:tc>
          <w:tcPr>
            <w:tcW w:w="0" w:type="auto"/>
            <w:tcBorders>
              <w:right w:val="single" w:sz="12" w:space="0" w:color="auto"/>
            </w:tcBorders>
          </w:tcPr>
          <w:p w14:paraId="48795FAC"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r>
      <w:tr w:rsidR="007001BF" w:rsidRPr="007001BF" w14:paraId="34176633" w14:textId="77777777" w:rsidTr="00320896">
        <w:tblPrEx>
          <w:jc w:val="left"/>
        </w:tblPrEx>
        <w:tc>
          <w:tcPr>
            <w:tcW w:w="0" w:type="auto"/>
            <w:tcBorders>
              <w:left w:val="single" w:sz="12" w:space="0" w:color="auto"/>
            </w:tcBorders>
          </w:tcPr>
          <w:p w14:paraId="17E2923B"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IMD5</w:t>
            </w:r>
          </w:p>
        </w:tc>
        <w:tc>
          <w:tcPr>
            <w:tcW w:w="0" w:type="auto"/>
            <w:tcBorders>
              <w:right w:val="single" w:sz="12" w:space="0" w:color="auto"/>
            </w:tcBorders>
          </w:tcPr>
          <w:p w14:paraId="6A10A88A"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Borders>
              <w:left w:val="single" w:sz="12" w:space="0" w:color="auto"/>
            </w:tcBorders>
          </w:tcPr>
          <w:p w14:paraId="1C1E9E6F"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IMD7 diff. b.gr</w:t>
            </w:r>
          </w:p>
        </w:tc>
        <w:tc>
          <w:tcPr>
            <w:tcW w:w="0" w:type="auto"/>
            <w:tcBorders>
              <w:right w:val="single" w:sz="12" w:space="0" w:color="auto"/>
            </w:tcBorders>
          </w:tcPr>
          <w:p w14:paraId="5DB0DC2B"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Pr>
          <w:p w14:paraId="64FB4146"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IMD5</w:t>
            </w:r>
          </w:p>
        </w:tc>
        <w:tc>
          <w:tcPr>
            <w:tcW w:w="0" w:type="auto"/>
            <w:tcBorders>
              <w:right w:val="single" w:sz="12" w:space="0" w:color="auto"/>
            </w:tcBorders>
          </w:tcPr>
          <w:p w14:paraId="16040A9A"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r>
      <w:tr w:rsidR="007001BF" w:rsidRPr="007001BF" w14:paraId="385E0A99" w14:textId="77777777" w:rsidTr="00320896">
        <w:tblPrEx>
          <w:jc w:val="left"/>
        </w:tblPrEx>
        <w:tc>
          <w:tcPr>
            <w:tcW w:w="0" w:type="auto"/>
            <w:tcBorders>
              <w:left w:val="single" w:sz="12" w:space="0" w:color="auto"/>
              <w:bottom w:val="single" w:sz="12" w:space="0" w:color="auto"/>
            </w:tcBorders>
          </w:tcPr>
          <w:p w14:paraId="00B88B79" w14:textId="77777777" w:rsidR="007001BF" w:rsidRPr="007001BF" w:rsidRDefault="007001BF" w:rsidP="007001BF">
            <w:pPr>
              <w:keepNext/>
              <w:keepLines/>
              <w:spacing w:after="0"/>
              <w:jc w:val="center"/>
              <w:rPr>
                <w:rFonts w:ascii="Arial" w:hAnsi="Arial"/>
                <w:noProof/>
                <w:sz w:val="14"/>
                <w:szCs w:val="14"/>
                <w:lang w:val="en-US"/>
              </w:rPr>
            </w:pPr>
          </w:p>
        </w:tc>
        <w:tc>
          <w:tcPr>
            <w:tcW w:w="0" w:type="auto"/>
            <w:tcBorders>
              <w:bottom w:val="single" w:sz="12" w:space="0" w:color="auto"/>
              <w:right w:val="single" w:sz="12" w:space="0" w:color="auto"/>
            </w:tcBorders>
          </w:tcPr>
          <w:p w14:paraId="42CB455F" w14:textId="77777777" w:rsidR="007001BF" w:rsidRPr="007001BF" w:rsidRDefault="007001BF" w:rsidP="007001BF">
            <w:pPr>
              <w:keepNext/>
              <w:keepLines/>
              <w:spacing w:after="0"/>
              <w:jc w:val="center"/>
              <w:rPr>
                <w:rFonts w:ascii="Arial" w:hAnsi="Arial"/>
                <w:noProof/>
                <w:sz w:val="14"/>
                <w:szCs w:val="14"/>
                <w:lang w:val="en-US"/>
              </w:rPr>
            </w:pPr>
          </w:p>
        </w:tc>
        <w:tc>
          <w:tcPr>
            <w:tcW w:w="0" w:type="auto"/>
            <w:tcBorders>
              <w:left w:val="single" w:sz="12" w:space="0" w:color="auto"/>
              <w:bottom w:val="single" w:sz="12" w:space="0" w:color="auto"/>
            </w:tcBorders>
          </w:tcPr>
          <w:p w14:paraId="0B3131FF" w14:textId="77777777" w:rsidR="007001BF" w:rsidRPr="007001BF" w:rsidRDefault="007001BF" w:rsidP="007001BF">
            <w:pPr>
              <w:keepNext/>
              <w:keepLines/>
              <w:spacing w:after="0"/>
              <w:jc w:val="center"/>
              <w:rPr>
                <w:rFonts w:ascii="Arial" w:hAnsi="Arial"/>
                <w:noProof/>
                <w:sz w:val="14"/>
                <w:szCs w:val="14"/>
                <w:lang w:val="en-US"/>
              </w:rPr>
            </w:pPr>
            <w:r w:rsidRPr="007001BF">
              <w:rPr>
                <w:rFonts w:ascii="Arial" w:hAnsi="Arial"/>
                <w:noProof/>
                <w:sz w:val="14"/>
                <w:szCs w:val="14"/>
                <w:lang w:val="en-US"/>
              </w:rPr>
              <w:t>IMD9</w:t>
            </w:r>
          </w:p>
        </w:tc>
        <w:tc>
          <w:tcPr>
            <w:tcW w:w="0" w:type="auto"/>
            <w:tcBorders>
              <w:bottom w:val="single" w:sz="12" w:space="0" w:color="auto"/>
              <w:right w:val="single" w:sz="12" w:space="0" w:color="auto"/>
            </w:tcBorders>
          </w:tcPr>
          <w:p w14:paraId="7957B277" w14:textId="77777777" w:rsidR="007001BF" w:rsidRPr="007001BF" w:rsidRDefault="007001BF" w:rsidP="007001BF">
            <w:pPr>
              <w:keepNext/>
              <w:keepLines/>
              <w:spacing w:after="0"/>
              <w:jc w:val="center"/>
              <w:rPr>
                <w:rFonts w:ascii="Arial" w:hAnsi="Arial"/>
                <w:noProof/>
                <w:sz w:val="14"/>
                <w:szCs w:val="14"/>
                <w:lang w:val="en-US"/>
              </w:rPr>
            </w:pPr>
            <w:r w:rsidRPr="007001BF">
              <w:rPr>
                <w:rFonts w:ascii="Arial" w:hAnsi="Arial"/>
                <w:noProof/>
                <w:sz w:val="18"/>
                <w:lang w:val="en-US"/>
              </w:rPr>
              <w:t>?dB</w:t>
            </w:r>
          </w:p>
        </w:tc>
        <w:tc>
          <w:tcPr>
            <w:tcW w:w="0" w:type="auto"/>
            <w:tcBorders>
              <w:bottom w:val="single" w:sz="12" w:space="0" w:color="auto"/>
            </w:tcBorders>
          </w:tcPr>
          <w:p w14:paraId="34666D3A" w14:textId="77777777" w:rsidR="007001BF" w:rsidRPr="007001BF" w:rsidRDefault="007001BF" w:rsidP="007001BF">
            <w:pPr>
              <w:keepNext/>
              <w:keepLines/>
              <w:spacing w:after="0"/>
              <w:jc w:val="center"/>
              <w:rPr>
                <w:rFonts w:ascii="Arial" w:hAnsi="Arial"/>
                <w:noProof/>
                <w:sz w:val="14"/>
                <w:szCs w:val="14"/>
                <w:lang w:val="en-US"/>
              </w:rPr>
            </w:pPr>
            <w:r w:rsidRPr="007001BF">
              <w:rPr>
                <w:rFonts w:ascii="Arial" w:hAnsi="Arial"/>
                <w:noProof/>
                <w:sz w:val="14"/>
                <w:szCs w:val="14"/>
                <w:lang w:val="en-US"/>
              </w:rPr>
              <w:t>IMD7</w:t>
            </w:r>
          </w:p>
        </w:tc>
        <w:tc>
          <w:tcPr>
            <w:tcW w:w="0" w:type="auto"/>
            <w:tcBorders>
              <w:bottom w:val="single" w:sz="12" w:space="0" w:color="auto"/>
              <w:right w:val="single" w:sz="12" w:space="0" w:color="auto"/>
            </w:tcBorders>
          </w:tcPr>
          <w:p w14:paraId="5879166C" w14:textId="77777777" w:rsidR="007001BF" w:rsidRPr="007001BF" w:rsidRDefault="007001BF" w:rsidP="007001BF">
            <w:pPr>
              <w:keepNext/>
              <w:keepLines/>
              <w:spacing w:after="0"/>
              <w:jc w:val="center"/>
              <w:rPr>
                <w:rFonts w:ascii="Arial" w:hAnsi="Arial"/>
                <w:noProof/>
                <w:sz w:val="14"/>
                <w:szCs w:val="14"/>
                <w:lang w:val="en-US"/>
              </w:rPr>
            </w:pPr>
          </w:p>
        </w:tc>
      </w:tr>
    </w:tbl>
    <w:p w14:paraId="0AC94F80" w14:textId="77777777" w:rsidR="007001BF" w:rsidRPr="007001BF" w:rsidRDefault="007001BF" w:rsidP="007001BF">
      <w:pPr>
        <w:keepNext/>
        <w:snapToGrid w:val="0"/>
        <w:spacing w:after="0"/>
        <w:jc w:val="center"/>
        <w:rPr>
          <w:b/>
          <w:bCs/>
          <w:lang w:val="en-US"/>
        </w:rPr>
      </w:pPr>
    </w:p>
    <w:p w14:paraId="67FB92A7" w14:textId="77777777" w:rsidR="007001BF" w:rsidRPr="007001BF" w:rsidRDefault="007001BF" w:rsidP="007001BF">
      <w:pPr>
        <w:keepLines/>
        <w:widowControl w:val="0"/>
        <w:tabs>
          <w:tab w:val="right" w:leader="dot" w:pos="9639"/>
        </w:tabs>
        <w:spacing w:after="0"/>
        <w:ind w:left="851" w:right="425" w:hanging="851"/>
        <w:jc w:val="center"/>
        <w:rPr>
          <w:rFonts w:ascii="Arial" w:hAnsi="Arial" w:cs="Arial"/>
          <w:b/>
          <w:bCs/>
          <w:noProof/>
          <w:sz w:val="18"/>
          <w:szCs w:val="18"/>
        </w:rPr>
      </w:pPr>
      <w:r w:rsidRPr="007001BF">
        <w:rPr>
          <w:rFonts w:ascii="Arial" w:hAnsi="Arial" w:cs="Arial"/>
          <w:b/>
          <w:bCs/>
          <w:noProof/>
          <w:sz w:val="18"/>
          <w:szCs w:val="18"/>
        </w:rPr>
        <w:t>Table 5: delta MSD for IMD requirements for PC1.5.</w:t>
      </w:r>
    </w:p>
    <w:p w14:paraId="3935F081" w14:textId="77777777" w:rsidR="007001BF" w:rsidRPr="007001BF" w:rsidRDefault="007001BF" w:rsidP="007001BF">
      <w:pPr>
        <w:keepLines/>
        <w:widowControl w:val="0"/>
        <w:tabs>
          <w:tab w:val="right" w:leader="dot" w:pos="9639"/>
        </w:tabs>
        <w:spacing w:after="0"/>
        <w:ind w:left="851" w:right="425" w:hanging="851"/>
        <w:rPr>
          <w:noProof/>
        </w:rPr>
      </w:pPr>
    </w:p>
    <w:tbl>
      <w:tblPr>
        <w:tblStyle w:val="a7"/>
        <w:tblW w:w="0" w:type="auto"/>
        <w:jc w:val="center"/>
        <w:tblLook w:val="04A0" w:firstRow="1" w:lastRow="0" w:firstColumn="1" w:lastColumn="0" w:noHBand="0" w:noVBand="1"/>
      </w:tblPr>
      <w:tblGrid>
        <w:gridCol w:w="1497"/>
        <w:gridCol w:w="616"/>
        <w:gridCol w:w="1606"/>
        <w:gridCol w:w="616"/>
        <w:gridCol w:w="1497"/>
        <w:gridCol w:w="616"/>
      </w:tblGrid>
      <w:tr w:rsidR="007001BF" w:rsidRPr="007001BF" w14:paraId="7C6F705B" w14:textId="77777777" w:rsidTr="00320896">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6558448D"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064ABE33"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3 CA IMD</w:t>
            </w:r>
          </w:p>
        </w:tc>
      </w:tr>
      <w:tr w:rsidR="007001BF" w:rsidRPr="007001BF" w14:paraId="29DAFDDA" w14:textId="77777777" w:rsidTr="00320896">
        <w:trPr>
          <w:jc w:val="center"/>
        </w:trPr>
        <w:tc>
          <w:tcPr>
            <w:tcW w:w="0" w:type="auto"/>
            <w:tcBorders>
              <w:top w:val="single" w:sz="12" w:space="0" w:color="auto"/>
              <w:left w:val="single" w:sz="12" w:space="0" w:color="auto"/>
            </w:tcBorders>
          </w:tcPr>
          <w:p w14:paraId="5A365E59"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Order</w:t>
            </w:r>
          </w:p>
        </w:tc>
        <w:tc>
          <w:tcPr>
            <w:tcW w:w="0" w:type="auto"/>
            <w:tcBorders>
              <w:top w:val="single" w:sz="12" w:space="0" w:color="auto"/>
              <w:right w:val="single" w:sz="12" w:space="0" w:color="auto"/>
            </w:tcBorders>
          </w:tcPr>
          <w:p w14:paraId="72CE6FF2"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MSD</w:t>
            </w:r>
          </w:p>
        </w:tc>
        <w:tc>
          <w:tcPr>
            <w:tcW w:w="0" w:type="auto"/>
            <w:tcBorders>
              <w:top w:val="single" w:sz="12" w:space="0" w:color="auto"/>
              <w:left w:val="single" w:sz="12" w:space="0" w:color="auto"/>
            </w:tcBorders>
          </w:tcPr>
          <w:p w14:paraId="74A97B2A"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2CA (NC_ULCA)</w:t>
            </w:r>
          </w:p>
        </w:tc>
        <w:tc>
          <w:tcPr>
            <w:tcW w:w="0" w:type="auto"/>
            <w:tcBorders>
              <w:top w:val="single" w:sz="12" w:space="0" w:color="auto"/>
              <w:right w:val="single" w:sz="12" w:space="0" w:color="auto"/>
            </w:tcBorders>
          </w:tcPr>
          <w:p w14:paraId="24E6FBF6"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MSD</w:t>
            </w:r>
          </w:p>
        </w:tc>
        <w:tc>
          <w:tcPr>
            <w:tcW w:w="0" w:type="auto"/>
            <w:tcBorders>
              <w:top w:val="single" w:sz="12" w:space="0" w:color="auto"/>
            </w:tcBorders>
          </w:tcPr>
          <w:p w14:paraId="4C5CD007"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Order</w:t>
            </w:r>
          </w:p>
        </w:tc>
        <w:tc>
          <w:tcPr>
            <w:tcW w:w="0" w:type="auto"/>
            <w:tcBorders>
              <w:top w:val="single" w:sz="12" w:space="0" w:color="auto"/>
              <w:right w:val="single" w:sz="12" w:space="0" w:color="auto"/>
            </w:tcBorders>
          </w:tcPr>
          <w:p w14:paraId="1FA57735" w14:textId="77777777" w:rsidR="007001BF" w:rsidRPr="007001BF" w:rsidRDefault="007001BF" w:rsidP="007001BF">
            <w:pPr>
              <w:keepNext/>
              <w:keepLines/>
              <w:spacing w:after="0"/>
              <w:jc w:val="center"/>
              <w:rPr>
                <w:rFonts w:ascii="Arial" w:hAnsi="Arial"/>
                <w:b/>
                <w:noProof/>
                <w:sz w:val="18"/>
                <w:lang w:val="en-US"/>
              </w:rPr>
            </w:pPr>
            <w:r w:rsidRPr="007001BF">
              <w:rPr>
                <w:rFonts w:ascii="Arial" w:hAnsi="Arial"/>
                <w:b/>
                <w:noProof/>
                <w:sz w:val="18"/>
                <w:lang w:val="en-US"/>
              </w:rPr>
              <w:t>MSD</w:t>
            </w:r>
          </w:p>
        </w:tc>
      </w:tr>
      <w:tr w:rsidR="007001BF" w:rsidRPr="007001BF" w14:paraId="715331B9" w14:textId="77777777" w:rsidTr="00320896">
        <w:trPr>
          <w:jc w:val="center"/>
        </w:trPr>
        <w:tc>
          <w:tcPr>
            <w:tcW w:w="0" w:type="auto"/>
            <w:tcBorders>
              <w:left w:val="single" w:sz="12" w:space="0" w:color="auto"/>
            </w:tcBorders>
          </w:tcPr>
          <w:p w14:paraId="5149669E"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IMD2</w:t>
            </w:r>
          </w:p>
        </w:tc>
        <w:tc>
          <w:tcPr>
            <w:tcW w:w="0" w:type="auto"/>
            <w:tcBorders>
              <w:right w:val="single" w:sz="12" w:space="0" w:color="auto"/>
            </w:tcBorders>
          </w:tcPr>
          <w:p w14:paraId="07F28DC0"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Borders>
              <w:left w:val="single" w:sz="12" w:space="0" w:color="auto"/>
            </w:tcBorders>
          </w:tcPr>
          <w:p w14:paraId="7F34A3C3"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IMD4</w:t>
            </w:r>
          </w:p>
        </w:tc>
        <w:tc>
          <w:tcPr>
            <w:tcW w:w="0" w:type="auto"/>
            <w:tcBorders>
              <w:right w:val="single" w:sz="12" w:space="0" w:color="auto"/>
            </w:tcBorders>
          </w:tcPr>
          <w:p w14:paraId="217B65B4"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c>
          <w:tcPr>
            <w:tcW w:w="0" w:type="auto"/>
          </w:tcPr>
          <w:p w14:paraId="15F97998"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IMD2</w:t>
            </w:r>
          </w:p>
        </w:tc>
        <w:tc>
          <w:tcPr>
            <w:tcW w:w="0" w:type="auto"/>
            <w:tcBorders>
              <w:right w:val="single" w:sz="12" w:space="0" w:color="auto"/>
            </w:tcBorders>
          </w:tcPr>
          <w:p w14:paraId="1EBA6F79"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r>
      <w:tr w:rsidR="007001BF" w:rsidRPr="007001BF" w14:paraId="40B9A832" w14:textId="77777777" w:rsidTr="00320896">
        <w:trPr>
          <w:jc w:val="center"/>
        </w:trPr>
        <w:tc>
          <w:tcPr>
            <w:tcW w:w="0" w:type="auto"/>
            <w:tcBorders>
              <w:left w:val="single" w:sz="12" w:space="0" w:color="auto"/>
            </w:tcBorders>
          </w:tcPr>
          <w:p w14:paraId="1FA76BF6"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IMD3 same b.gr</w:t>
            </w:r>
          </w:p>
        </w:tc>
        <w:tc>
          <w:tcPr>
            <w:tcW w:w="0" w:type="auto"/>
            <w:tcBorders>
              <w:right w:val="single" w:sz="12" w:space="0" w:color="auto"/>
            </w:tcBorders>
          </w:tcPr>
          <w:p w14:paraId="74E5899E"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c>
          <w:tcPr>
            <w:tcW w:w="0" w:type="auto"/>
            <w:tcBorders>
              <w:left w:val="single" w:sz="12" w:space="0" w:color="auto"/>
            </w:tcBorders>
          </w:tcPr>
          <w:p w14:paraId="24DD56A8"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IMD5 same b.gr</w:t>
            </w:r>
          </w:p>
        </w:tc>
        <w:tc>
          <w:tcPr>
            <w:tcW w:w="0" w:type="auto"/>
            <w:tcBorders>
              <w:right w:val="single" w:sz="12" w:space="0" w:color="auto"/>
            </w:tcBorders>
          </w:tcPr>
          <w:p w14:paraId="5A522001"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c>
          <w:tcPr>
            <w:tcW w:w="0" w:type="auto"/>
          </w:tcPr>
          <w:p w14:paraId="1BA2B050"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IMD3 same b.gr</w:t>
            </w:r>
          </w:p>
        </w:tc>
        <w:tc>
          <w:tcPr>
            <w:tcW w:w="0" w:type="auto"/>
            <w:tcBorders>
              <w:right w:val="single" w:sz="12" w:space="0" w:color="auto"/>
            </w:tcBorders>
          </w:tcPr>
          <w:p w14:paraId="4B52C0C2"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r>
      <w:tr w:rsidR="007001BF" w:rsidRPr="007001BF" w14:paraId="767A2847" w14:textId="77777777" w:rsidTr="00320896">
        <w:trPr>
          <w:jc w:val="center"/>
        </w:trPr>
        <w:tc>
          <w:tcPr>
            <w:tcW w:w="0" w:type="auto"/>
            <w:tcBorders>
              <w:left w:val="single" w:sz="12" w:space="0" w:color="auto"/>
            </w:tcBorders>
          </w:tcPr>
          <w:p w14:paraId="2D765836"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IMD3 diff. b.gr</w:t>
            </w:r>
          </w:p>
        </w:tc>
        <w:tc>
          <w:tcPr>
            <w:tcW w:w="0" w:type="auto"/>
            <w:tcBorders>
              <w:right w:val="single" w:sz="12" w:space="0" w:color="auto"/>
            </w:tcBorders>
          </w:tcPr>
          <w:p w14:paraId="3022E57C"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c>
          <w:tcPr>
            <w:tcW w:w="0" w:type="auto"/>
            <w:tcBorders>
              <w:left w:val="single" w:sz="12" w:space="0" w:color="auto"/>
            </w:tcBorders>
          </w:tcPr>
          <w:p w14:paraId="45CAA608"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 xml:space="preserve">IMD5 diff. b.gr      </w:t>
            </w:r>
          </w:p>
        </w:tc>
        <w:tc>
          <w:tcPr>
            <w:tcW w:w="0" w:type="auto"/>
            <w:tcBorders>
              <w:right w:val="single" w:sz="12" w:space="0" w:color="auto"/>
            </w:tcBorders>
          </w:tcPr>
          <w:p w14:paraId="0A504E89"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c>
          <w:tcPr>
            <w:tcW w:w="0" w:type="auto"/>
          </w:tcPr>
          <w:p w14:paraId="45E19823"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IMD3 diff b.gr.</w:t>
            </w:r>
          </w:p>
        </w:tc>
        <w:tc>
          <w:tcPr>
            <w:tcW w:w="0" w:type="auto"/>
            <w:tcBorders>
              <w:right w:val="single" w:sz="12" w:space="0" w:color="auto"/>
            </w:tcBorders>
          </w:tcPr>
          <w:p w14:paraId="7A9663A8"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r>
      <w:tr w:rsidR="007001BF" w:rsidRPr="007001BF" w14:paraId="4ABC9251" w14:textId="77777777" w:rsidTr="00320896">
        <w:tblPrEx>
          <w:jc w:val="left"/>
        </w:tblPrEx>
        <w:tc>
          <w:tcPr>
            <w:tcW w:w="0" w:type="auto"/>
            <w:tcBorders>
              <w:left w:val="single" w:sz="12" w:space="0" w:color="auto"/>
            </w:tcBorders>
          </w:tcPr>
          <w:p w14:paraId="47681C8F"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IMD4</w:t>
            </w:r>
          </w:p>
        </w:tc>
        <w:tc>
          <w:tcPr>
            <w:tcW w:w="0" w:type="auto"/>
            <w:tcBorders>
              <w:right w:val="single" w:sz="12" w:space="0" w:color="auto"/>
            </w:tcBorders>
          </w:tcPr>
          <w:p w14:paraId="001C8207"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Borders>
              <w:left w:val="single" w:sz="12" w:space="0" w:color="auto"/>
            </w:tcBorders>
          </w:tcPr>
          <w:p w14:paraId="60B5057B"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IMD7 same b.gr</w:t>
            </w:r>
          </w:p>
        </w:tc>
        <w:tc>
          <w:tcPr>
            <w:tcW w:w="0" w:type="auto"/>
            <w:tcBorders>
              <w:right w:val="single" w:sz="12" w:space="0" w:color="auto"/>
            </w:tcBorders>
          </w:tcPr>
          <w:p w14:paraId="1BA02FB5"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c>
          <w:tcPr>
            <w:tcW w:w="0" w:type="auto"/>
          </w:tcPr>
          <w:p w14:paraId="6B52E374"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IMD4</w:t>
            </w:r>
          </w:p>
        </w:tc>
        <w:tc>
          <w:tcPr>
            <w:tcW w:w="0" w:type="auto"/>
            <w:tcBorders>
              <w:right w:val="single" w:sz="12" w:space="0" w:color="auto"/>
            </w:tcBorders>
          </w:tcPr>
          <w:p w14:paraId="65ECDBE3"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r>
      <w:tr w:rsidR="007001BF" w:rsidRPr="007001BF" w14:paraId="24F8873A" w14:textId="77777777" w:rsidTr="00320896">
        <w:tblPrEx>
          <w:jc w:val="left"/>
        </w:tblPrEx>
        <w:tc>
          <w:tcPr>
            <w:tcW w:w="0" w:type="auto"/>
            <w:tcBorders>
              <w:left w:val="single" w:sz="12" w:space="0" w:color="auto"/>
            </w:tcBorders>
          </w:tcPr>
          <w:p w14:paraId="3F461B1F"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IMD5</w:t>
            </w:r>
          </w:p>
        </w:tc>
        <w:tc>
          <w:tcPr>
            <w:tcW w:w="0" w:type="auto"/>
            <w:tcBorders>
              <w:right w:val="single" w:sz="12" w:space="0" w:color="auto"/>
            </w:tcBorders>
          </w:tcPr>
          <w:p w14:paraId="7F8B4B1A"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?dB</w:t>
            </w:r>
          </w:p>
        </w:tc>
        <w:tc>
          <w:tcPr>
            <w:tcW w:w="0" w:type="auto"/>
            <w:tcBorders>
              <w:left w:val="single" w:sz="12" w:space="0" w:color="auto"/>
            </w:tcBorders>
          </w:tcPr>
          <w:p w14:paraId="1DCD124B"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IMD7 diff. b.gr</w:t>
            </w:r>
          </w:p>
        </w:tc>
        <w:tc>
          <w:tcPr>
            <w:tcW w:w="0" w:type="auto"/>
            <w:tcBorders>
              <w:right w:val="single" w:sz="12" w:space="0" w:color="auto"/>
            </w:tcBorders>
          </w:tcPr>
          <w:p w14:paraId="5F4385CF"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c>
          <w:tcPr>
            <w:tcW w:w="0" w:type="auto"/>
          </w:tcPr>
          <w:p w14:paraId="3C7149BD"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IMD5</w:t>
            </w:r>
          </w:p>
        </w:tc>
        <w:tc>
          <w:tcPr>
            <w:tcW w:w="0" w:type="auto"/>
            <w:tcBorders>
              <w:right w:val="single" w:sz="12" w:space="0" w:color="auto"/>
            </w:tcBorders>
          </w:tcPr>
          <w:p w14:paraId="6126B4F2"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r>
      <w:tr w:rsidR="007001BF" w:rsidRPr="007001BF" w14:paraId="50975F5D" w14:textId="77777777" w:rsidTr="00320896">
        <w:tblPrEx>
          <w:jc w:val="left"/>
        </w:tblPrEx>
        <w:tc>
          <w:tcPr>
            <w:tcW w:w="0" w:type="auto"/>
            <w:tcBorders>
              <w:left w:val="single" w:sz="12" w:space="0" w:color="auto"/>
              <w:bottom w:val="single" w:sz="12" w:space="0" w:color="auto"/>
            </w:tcBorders>
          </w:tcPr>
          <w:p w14:paraId="6D687158" w14:textId="77777777" w:rsidR="007001BF" w:rsidRPr="007001BF" w:rsidRDefault="007001BF" w:rsidP="007001BF">
            <w:pPr>
              <w:keepNext/>
              <w:keepLines/>
              <w:spacing w:after="0"/>
              <w:jc w:val="center"/>
              <w:rPr>
                <w:rFonts w:ascii="Arial" w:hAnsi="Arial"/>
                <w:noProof/>
                <w:sz w:val="18"/>
                <w:lang w:val="en-US"/>
              </w:rPr>
            </w:pPr>
          </w:p>
        </w:tc>
        <w:tc>
          <w:tcPr>
            <w:tcW w:w="0" w:type="auto"/>
            <w:tcBorders>
              <w:bottom w:val="single" w:sz="12" w:space="0" w:color="auto"/>
              <w:right w:val="single" w:sz="12" w:space="0" w:color="auto"/>
            </w:tcBorders>
          </w:tcPr>
          <w:p w14:paraId="5AD11C6D" w14:textId="77777777" w:rsidR="007001BF" w:rsidRPr="007001BF" w:rsidRDefault="007001BF" w:rsidP="007001BF">
            <w:pPr>
              <w:keepNext/>
              <w:keepLines/>
              <w:spacing w:after="0"/>
              <w:jc w:val="center"/>
              <w:rPr>
                <w:rFonts w:ascii="Arial" w:hAnsi="Arial"/>
                <w:noProof/>
                <w:sz w:val="18"/>
                <w:lang w:val="en-US"/>
              </w:rPr>
            </w:pPr>
          </w:p>
        </w:tc>
        <w:tc>
          <w:tcPr>
            <w:tcW w:w="0" w:type="auto"/>
            <w:tcBorders>
              <w:left w:val="single" w:sz="12" w:space="0" w:color="auto"/>
              <w:bottom w:val="single" w:sz="12" w:space="0" w:color="auto"/>
            </w:tcBorders>
          </w:tcPr>
          <w:p w14:paraId="233C6B53"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IMD9</w:t>
            </w:r>
          </w:p>
        </w:tc>
        <w:tc>
          <w:tcPr>
            <w:tcW w:w="0" w:type="auto"/>
            <w:tcBorders>
              <w:bottom w:val="single" w:sz="12" w:space="0" w:color="auto"/>
              <w:right w:val="single" w:sz="12" w:space="0" w:color="auto"/>
            </w:tcBorders>
          </w:tcPr>
          <w:p w14:paraId="5FEE0DF1"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c>
          <w:tcPr>
            <w:tcW w:w="0" w:type="auto"/>
            <w:tcBorders>
              <w:bottom w:val="single" w:sz="12" w:space="0" w:color="auto"/>
            </w:tcBorders>
          </w:tcPr>
          <w:p w14:paraId="4A99B8A2"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IMD7</w:t>
            </w:r>
          </w:p>
        </w:tc>
        <w:tc>
          <w:tcPr>
            <w:tcW w:w="0" w:type="auto"/>
            <w:tcBorders>
              <w:bottom w:val="single" w:sz="12" w:space="0" w:color="auto"/>
              <w:right w:val="single" w:sz="12" w:space="0" w:color="auto"/>
            </w:tcBorders>
          </w:tcPr>
          <w:p w14:paraId="064CEFC7" w14:textId="77777777" w:rsidR="007001BF" w:rsidRPr="007001BF" w:rsidRDefault="007001BF" w:rsidP="007001BF">
            <w:pPr>
              <w:keepNext/>
              <w:keepLines/>
              <w:spacing w:after="0"/>
              <w:jc w:val="center"/>
              <w:rPr>
                <w:rFonts w:ascii="Arial" w:hAnsi="Arial"/>
                <w:noProof/>
                <w:sz w:val="18"/>
                <w:lang w:val="en-US"/>
              </w:rPr>
            </w:pPr>
            <w:r w:rsidRPr="007001BF">
              <w:rPr>
                <w:rFonts w:ascii="Arial" w:hAnsi="Arial"/>
                <w:noProof/>
                <w:sz w:val="18"/>
                <w:lang w:val="en-US"/>
              </w:rPr>
              <w:t>N/A</w:t>
            </w:r>
          </w:p>
        </w:tc>
      </w:tr>
    </w:tbl>
    <w:p w14:paraId="5A3243DB" w14:textId="77777777" w:rsidR="007001BF" w:rsidRPr="007001BF" w:rsidRDefault="007001BF" w:rsidP="007001BF">
      <w:pPr>
        <w:rPr>
          <w:lang w:val="en-US"/>
        </w:rPr>
      </w:pPr>
      <w:r w:rsidRPr="007001BF">
        <w:rPr>
          <w:lang w:val="en-US"/>
        </w:rPr>
        <w:t xml:space="preserve">    </w:t>
      </w:r>
    </w:p>
    <w:p w14:paraId="556216ED" w14:textId="5406AC99" w:rsidR="007001BF" w:rsidRPr="004E33F4" w:rsidRDefault="004E33F4" w:rsidP="004E33F4">
      <w:pPr>
        <w:keepNext/>
        <w:keepLines/>
        <w:spacing w:before="180"/>
        <w:ind w:left="1134" w:hanging="1134"/>
        <w:outlineLvl w:val="1"/>
        <w:rPr>
          <w:rFonts w:ascii="Arial" w:hAnsi="Arial"/>
          <w:sz w:val="32"/>
        </w:rPr>
      </w:pPr>
      <w:r w:rsidRPr="007001BF">
        <w:rPr>
          <w:rFonts w:ascii="Arial" w:hAnsi="Arial"/>
          <w:sz w:val="32"/>
        </w:rPr>
        <w:t>A.</w:t>
      </w:r>
      <w:r>
        <w:rPr>
          <w:rFonts w:ascii="Arial" w:hAnsi="Arial"/>
          <w:sz w:val="32"/>
        </w:rPr>
        <w:t>2</w:t>
      </w:r>
      <w:r w:rsidRPr="007001BF">
        <w:rPr>
          <w:rFonts w:ascii="Arial" w:hAnsi="Arial"/>
          <w:sz w:val="32"/>
        </w:rPr>
        <w:tab/>
        <w:t>Tab</w:t>
      </w:r>
      <w:r>
        <w:rPr>
          <w:rFonts w:ascii="Arial" w:hAnsi="Arial"/>
          <w:sz w:val="32"/>
        </w:rPr>
        <w:t>ular or equation-based</w:t>
      </w:r>
      <w:r w:rsidRPr="007001BF">
        <w:rPr>
          <w:rFonts w:ascii="Arial" w:hAnsi="Arial"/>
          <w:sz w:val="32"/>
        </w:rPr>
        <w:t xml:space="preserve"> approach from </w:t>
      </w:r>
      <w:r>
        <w:rPr>
          <w:rFonts w:ascii="Arial" w:hAnsi="Arial"/>
          <w:sz w:val="32"/>
        </w:rPr>
        <w:t>Skyworks</w:t>
      </w:r>
      <w:r w:rsidR="00674222">
        <w:rPr>
          <w:rFonts w:ascii="Arial" w:hAnsi="Arial"/>
          <w:sz w:val="32"/>
        </w:rPr>
        <w:t>, RAN4#112bis</w:t>
      </w:r>
    </w:p>
    <w:p w14:paraId="44AE707E" w14:textId="77777777" w:rsidR="004E33F4" w:rsidRPr="00E50F24" w:rsidRDefault="004E33F4" w:rsidP="004E33F4">
      <w:pPr>
        <w:rPr>
          <w:rFonts w:eastAsiaTheme="minorEastAsia"/>
        </w:rPr>
      </w:pPr>
      <w:r>
        <w:rPr>
          <w:rFonts w:eastAsiaTheme="minorEastAsia"/>
        </w:rPr>
        <w:t>Some examples of how a tabular or equation-based derivation of HPUE MSD based on PC3 MSD value are provided for 1UL MSDs and 2UL MSD cases.</w:t>
      </w:r>
    </w:p>
    <w:p w14:paraId="731E6B29" w14:textId="77777777" w:rsidR="004E33F4" w:rsidRDefault="004E33F4" w:rsidP="00674222">
      <w:pPr>
        <w:pStyle w:val="3"/>
      </w:pPr>
      <w:r>
        <w:t>Example of one UL HPUE scenarios compared to default power class case.</w:t>
      </w:r>
    </w:p>
    <w:p w14:paraId="7101F87B" w14:textId="77777777" w:rsidR="004E33F4" w:rsidRDefault="004E33F4" w:rsidP="004E33F4">
      <w:pPr>
        <w:spacing w:after="0"/>
      </w:pPr>
      <w:r>
        <w:t>The scenarios described in Table 1 apply to all one UL one CC MSD types:</w:t>
      </w:r>
    </w:p>
    <w:p w14:paraId="73A678CC" w14:textId="77777777" w:rsidR="004E33F4" w:rsidRDefault="004E33F4" w:rsidP="004E33F4">
      <w:pPr>
        <w:pStyle w:val="af0"/>
        <w:numPr>
          <w:ilvl w:val="0"/>
          <w:numId w:val="35"/>
        </w:numPr>
        <w:spacing w:after="0"/>
        <w:ind w:firstLineChars="0"/>
      </w:pPr>
      <w:r>
        <w:t>UL harmonic, harmonic mixing and cross band isolation</w:t>
      </w:r>
    </w:p>
    <w:p w14:paraId="54751C86" w14:textId="77777777" w:rsidR="004E33F4" w:rsidRDefault="004E33F4" w:rsidP="004E33F4">
      <w:pPr>
        <w:pStyle w:val="af0"/>
        <w:numPr>
          <w:ilvl w:val="0"/>
          <w:numId w:val="35"/>
        </w:numPr>
        <w:spacing w:after="0"/>
        <w:ind w:firstLineChars="0"/>
      </w:pPr>
      <w:r>
        <w:lastRenderedPageBreak/>
        <w:t>The first column provides the per band power class supported by the UE in DLCA and the associated number of Tx paths. With PC3 (1Tx) being the reference</w:t>
      </w:r>
    </w:p>
    <w:p w14:paraId="2BD4289B" w14:textId="77777777" w:rsidR="004E33F4" w:rsidRDefault="004E33F4" w:rsidP="004E33F4">
      <w:pPr>
        <w:pStyle w:val="af0"/>
        <w:numPr>
          <w:ilvl w:val="0"/>
          <w:numId w:val="35"/>
        </w:numPr>
        <w:spacing w:after="0"/>
        <w:ind w:firstLineChars="0"/>
      </w:pPr>
      <w:r>
        <w:t>The second column provides the output power condition for the MSD for a given power class support.</w:t>
      </w:r>
    </w:p>
    <w:p w14:paraId="052699AE" w14:textId="77777777" w:rsidR="004E33F4" w:rsidRDefault="004E33F4" w:rsidP="004E33F4">
      <w:pPr>
        <w:pStyle w:val="af0"/>
        <w:numPr>
          <w:ilvl w:val="0"/>
          <w:numId w:val="35"/>
        </w:numPr>
        <w:spacing w:after="0"/>
        <w:ind w:firstLineChars="0"/>
      </w:pPr>
      <w:r>
        <w:t>The third column provides the expected interferer increase versus the PC3 reference and where (-MRC) denotes when the MRC gain is lost due to 2Tx support.</w:t>
      </w:r>
    </w:p>
    <w:p w14:paraId="34E253BF" w14:textId="77777777" w:rsidR="004E33F4" w:rsidRDefault="004E33F4" w:rsidP="004E33F4">
      <w:pPr>
        <w:pStyle w:val="a3"/>
        <w:keepNext/>
      </w:pPr>
    </w:p>
    <w:p w14:paraId="69B38E51" w14:textId="77777777" w:rsidR="004E33F4" w:rsidRDefault="004E33F4" w:rsidP="004E33F4">
      <w:pPr>
        <w:pStyle w:val="a3"/>
        <w:keepNext/>
      </w:pPr>
      <w:r>
        <w:t xml:space="preserve">Table </w:t>
      </w:r>
      <w:r>
        <w:fldChar w:fldCharType="begin"/>
      </w:r>
      <w:r>
        <w:instrText xml:space="preserve"> SEQ Table \* ARABIC </w:instrText>
      </w:r>
      <w:r>
        <w:fldChar w:fldCharType="separate"/>
      </w:r>
      <w:r>
        <w:rPr>
          <w:noProof/>
        </w:rPr>
        <w:t>1</w:t>
      </w:r>
      <w:r>
        <w:fldChar w:fldCharType="end"/>
      </w:r>
      <w:r>
        <w:t>: HPUE one UL scenarios compared to default power class PC3 case.</w:t>
      </w:r>
    </w:p>
    <w:tbl>
      <w:tblPr>
        <w:tblW w:w="5127" w:type="dxa"/>
        <w:jc w:val="center"/>
        <w:tblLayout w:type="fixed"/>
        <w:tblLook w:val="04A0" w:firstRow="1" w:lastRow="0" w:firstColumn="1" w:lastColumn="0" w:noHBand="0" w:noVBand="1"/>
      </w:tblPr>
      <w:tblGrid>
        <w:gridCol w:w="1767"/>
        <w:gridCol w:w="1296"/>
        <w:gridCol w:w="1828"/>
        <w:gridCol w:w="236"/>
      </w:tblGrid>
      <w:tr w:rsidR="004E33F4" w:rsidRPr="00D51738" w14:paraId="158862DD" w14:textId="77777777" w:rsidTr="0045163D">
        <w:trPr>
          <w:gridAfter w:val="1"/>
          <w:wAfter w:w="236" w:type="dxa"/>
          <w:trHeight w:val="300"/>
          <w:jc w:val="center"/>
        </w:trPr>
        <w:tc>
          <w:tcPr>
            <w:tcW w:w="176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867A1A7" w14:textId="77777777" w:rsidR="004E33F4" w:rsidRPr="00D51738" w:rsidRDefault="004E33F4" w:rsidP="0045163D">
            <w:pPr>
              <w:overflowPunct/>
              <w:autoSpaceDE/>
              <w:autoSpaceDN/>
              <w:adjustRightInd/>
              <w:spacing w:after="0"/>
              <w:jc w:val="center"/>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1UL power class</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AB1508C" w14:textId="77777777" w:rsidR="004E33F4" w:rsidRPr="00D51738" w:rsidRDefault="004E33F4" w:rsidP="0045163D">
            <w:pPr>
              <w:overflowPunct/>
              <w:autoSpaceDE/>
              <w:autoSpaceDN/>
              <w:adjustRightInd/>
              <w:spacing w:after="0"/>
              <w:jc w:val="center"/>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1UL</w:t>
            </w:r>
            <w:r>
              <w:rPr>
                <w:rFonts w:ascii="Calibri" w:hAnsi="Calibri" w:cs="Calibri"/>
                <w:color w:val="000000"/>
                <w:sz w:val="22"/>
                <w:szCs w:val="22"/>
                <w:lang w:val="en-US" w:eastAsia="en-US"/>
              </w:rPr>
              <w:t xml:space="preserve"> </w:t>
            </w:r>
            <w:r w:rsidRPr="00D51738">
              <w:rPr>
                <w:rFonts w:ascii="Calibri" w:hAnsi="Calibri" w:cs="Calibri"/>
                <w:color w:val="000000"/>
                <w:sz w:val="22"/>
                <w:szCs w:val="22"/>
                <w:lang w:val="en-US" w:eastAsia="en-US"/>
              </w:rPr>
              <w:t>power</w:t>
            </w:r>
            <w:r>
              <w:rPr>
                <w:rFonts w:ascii="Calibri" w:hAnsi="Calibri" w:cs="Calibri"/>
                <w:color w:val="000000"/>
                <w:sz w:val="22"/>
                <w:szCs w:val="22"/>
                <w:lang w:val="en-US" w:eastAsia="en-US"/>
              </w:rPr>
              <w:t xml:space="preserve"> condition</w:t>
            </w:r>
          </w:p>
        </w:tc>
        <w:tc>
          <w:tcPr>
            <w:tcW w:w="182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F6BCC45" w14:textId="77777777" w:rsidR="004E33F4" w:rsidRPr="00D51738" w:rsidRDefault="004E33F4" w:rsidP="0045163D">
            <w:pPr>
              <w:overflowPunct/>
              <w:autoSpaceDE/>
              <w:autoSpaceDN/>
              <w:adjustRightInd/>
              <w:spacing w:after="0"/>
              <w:jc w:val="center"/>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1UL</w:t>
            </w:r>
            <w:r>
              <w:rPr>
                <w:rFonts w:ascii="Calibri" w:hAnsi="Calibri" w:cs="Calibri"/>
                <w:color w:val="000000"/>
                <w:sz w:val="22"/>
                <w:szCs w:val="22"/>
                <w:lang w:val="en-US" w:eastAsia="en-US"/>
              </w:rPr>
              <w:t xml:space="preserve"> </w:t>
            </w:r>
            <w:r w:rsidRPr="00D51738">
              <w:rPr>
                <w:rFonts w:ascii="Calibri" w:hAnsi="Calibri" w:cs="Calibri"/>
                <w:color w:val="000000"/>
                <w:sz w:val="22"/>
                <w:szCs w:val="22"/>
                <w:lang w:val="en-US" w:eastAsia="en-US"/>
              </w:rPr>
              <w:t>interference</w:t>
            </w:r>
          </w:p>
        </w:tc>
      </w:tr>
      <w:tr w:rsidR="004E33F4" w:rsidRPr="00D51738" w14:paraId="6FC2FB3E" w14:textId="77777777" w:rsidTr="0045163D">
        <w:trPr>
          <w:trHeight w:val="70"/>
          <w:jc w:val="center"/>
        </w:trPr>
        <w:tc>
          <w:tcPr>
            <w:tcW w:w="1767" w:type="dxa"/>
            <w:vMerge/>
            <w:tcBorders>
              <w:top w:val="single" w:sz="4" w:space="0" w:color="auto"/>
              <w:left w:val="single" w:sz="4" w:space="0" w:color="auto"/>
              <w:bottom w:val="single" w:sz="4" w:space="0" w:color="auto"/>
              <w:right w:val="single" w:sz="4" w:space="0" w:color="auto"/>
            </w:tcBorders>
            <w:vAlign w:val="center"/>
            <w:hideMark/>
          </w:tcPr>
          <w:p w14:paraId="2C456C10" w14:textId="77777777" w:rsidR="004E33F4" w:rsidRPr="00D51738" w:rsidRDefault="004E33F4" w:rsidP="0045163D">
            <w:pPr>
              <w:overflowPunct/>
              <w:autoSpaceDE/>
              <w:autoSpaceDN/>
              <w:adjustRightInd/>
              <w:spacing w:after="0"/>
              <w:textAlignment w:val="auto"/>
              <w:rPr>
                <w:rFonts w:ascii="Calibri" w:hAnsi="Calibri" w:cs="Calibri"/>
                <w:color w:val="000000"/>
                <w:sz w:val="22"/>
                <w:szCs w:val="22"/>
                <w:lang w:val="en-US" w:eastAsia="en-US"/>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E4F68FE" w14:textId="77777777" w:rsidR="004E33F4" w:rsidRPr="00D51738" w:rsidRDefault="004E33F4" w:rsidP="0045163D">
            <w:pPr>
              <w:overflowPunct/>
              <w:autoSpaceDE/>
              <w:autoSpaceDN/>
              <w:adjustRightInd/>
              <w:spacing w:after="0"/>
              <w:textAlignment w:val="auto"/>
              <w:rPr>
                <w:rFonts w:ascii="Calibri" w:hAnsi="Calibri" w:cs="Calibri"/>
                <w:color w:val="000000"/>
                <w:sz w:val="22"/>
                <w:szCs w:val="22"/>
                <w:lang w:val="en-US" w:eastAsia="en-US"/>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477BC78B" w14:textId="77777777" w:rsidR="004E33F4" w:rsidRPr="00D51738" w:rsidRDefault="004E33F4" w:rsidP="0045163D">
            <w:pPr>
              <w:overflowPunct/>
              <w:autoSpaceDE/>
              <w:autoSpaceDN/>
              <w:adjustRightInd/>
              <w:spacing w:after="0"/>
              <w:textAlignment w:val="auto"/>
              <w:rPr>
                <w:rFonts w:ascii="Calibri" w:hAnsi="Calibri" w:cs="Calibri"/>
                <w:color w:val="000000"/>
                <w:sz w:val="22"/>
                <w:szCs w:val="22"/>
                <w:lang w:val="en-US" w:eastAsia="en-US"/>
              </w:rPr>
            </w:pPr>
          </w:p>
        </w:tc>
        <w:tc>
          <w:tcPr>
            <w:tcW w:w="236" w:type="dxa"/>
            <w:tcBorders>
              <w:top w:val="nil"/>
              <w:left w:val="nil"/>
              <w:bottom w:val="nil"/>
              <w:right w:val="nil"/>
            </w:tcBorders>
            <w:shd w:val="clear" w:color="auto" w:fill="auto"/>
            <w:noWrap/>
            <w:vAlign w:val="bottom"/>
            <w:hideMark/>
          </w:tcPr>
          <w:p w14:paraId="72A2EF4B" w14:textId="77777777" w:rsidR="004E33F4" w:rsidRPr="00D51738" w:rsidRDefault="004E33F4" w:rsidP="0045163D">
            <w:pPr>
              <w:overflowPunct/>
              <w:autoSpaceDE/>
              <w:autoSpaceDN/>
              <w:adjustRightInd/>
              <w:spacing w:after="0"/>
              <w:jc w:val="center"/>
              <w:textAlignment w:val="auto"/>
              <w:rPr>
                <w:rFonts w:ascii="Calibri" w:hAnsi="Calibri" w:cs="Calibri"/>
                <w:color w:val="000000"/>
                <w:sz w:val="22"/>
                <w:szCs w:val="22"/>
                <w:lang w:val="en-US" w:eastAsia="en-US"/>
              </w:rPr>
            </w:pPr>
          </w:p>
        </w:tc>
      </w:tr>
      <w:tr w:rsidR="004E33F4" w:rsidRPr="00D51738" w14:paraId="7070FD26" w14:textId="77777777" w:rsidTr="0045163D">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bottom"/>
            <w:hideMark/>
          </w:tcPr>
          <w:p w14:paraId="262D620D" w14:textId="77777777" w:rsidR="004E33F4" w:rsidRPr="00D51738"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PC3</w:t>
            </w:r>
          </w:p>
        </w:tc>
        <w:tc>
          <w:tcPr>
            <w:tcW w:w="1296" w:type="dxa"/>
            <w:tcBorders>
              <w:top w:val="nil"/>
              <w:left w:val="nil"/>
              <w:bottom w:val="single" w:sz="4" w:space="0" w:color="auto"/>
              <w:right w:val="single" w:sz="4" w:space="0" w:color="auto"/>
            </w:tcBorders>
            <w:shd w:val="clear" w:color="auto" w:fill="auto"/>
            <w:noWrap/>
            <w:vAlign w:val="bottom"/>
            <w:hideMark/>
          </w:tcPr>
          <w:p w14:paraId="36174F2F" w14:textId="77777777" w:rsidR="004E33F4" w:rsidRPr="00D51738" w:rsidRDefault="004E33F4" w:rsidP="0045163D">
            <w:pPr>
              <w:overflowPunct/>
              <w:autoSpaceDE/>
              <w:autoSpaceDN/>
              <w:adjustRightInd/>
              <w:spacing w:after="0"/>
              <w:jc w:val="center"/>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23</w:t>
            </w:r>
          </w:p>
        </w:tc>
        <w:tc>
          <w:tcPr>
            <w:tcW w:w="1828" w:type="dxa"/>
            <w:tcBorders>
              <w:top w:val="nil"/>
              <w:left w:val="nil"/>
              <w:bottom w:val="single" w:sz="4" w:space="0" w:color="auto"/>
              <w:right w:val="single" w:sz="4" w:space="0" w:color="auto"/>
            </w:tcBorders>
            <w:shd w:val="clear" w:color="auto" w:fill="auto"/>
            <w:noWrap/>
            <w:vAlign w:val="bottom"/>
            <w:hideMark/>
          </w:tcPr>
          <w:p w14:paraId="37459C56" w14:textId="77777777" w:rsidR="004E33F4" w:rsidRPr="00D51738"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ref</w:t>
            </w:r>
            <w:r>
              <w:rPr>
                <w:rFonts w:ascii="Calibri" w:hAnsi="Calibri" w:cs="Calibri"/>
                <w:color w:val="000000"/>
                <w:sz w:val="22"/>
                <w:szCs w:val="22"/>
                <w:lang w:val="en-US" w:eastAsia="en-US"/>
              </w:rPr>
              <w:t>erence</w:t>
            </w:r>
          </w:p>
        </w:tc>
        <w:tc>
          <w:tcPr>
            <w:tcW w:w="236" w:type="dxa"/>
            <w:vAlign w:val="center"/>
            <w:hideMark/>
          </w:tcPr>
          <w:p w14:paraId="048B560E" w14:textId="77777777" w:rsidR="004E33F4" w:rsidRPr="00D51738" w:rsidRDefault="004E33F4" w:rsidP="0045163D">
            <w:pPr>
              <w:overflowPunct/>
              <w:autoSpaceDE/>
              <w:autoSpaceDN/>
              <w:adjustRightInd/>
              <w:spacing w:after="0"/>
              <w:textAlignment w:val="auto"/>
              <w:rPr>
                <w:lang w:val="en-US" w:eastAsia="en-US"/>
              </w:rPr>
            </w:pPr>
          </w:p>
        </w:tc>
      </w:tr>
      <w:tr w:rsidR="004E33F4" w:rsidRPr="00D51738" w14:paraId="1B700458" w14:textId="77777777" w:rsidTr="0045163D">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bottom"/>
            <w:hideMark/>
          </w:tcPr>
          <w:p w14:paraId="39AC7F22" w14:textId="77777777" w:rsidR="004E33F4" w:rsidRPr="00D51738"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PC2 1Tx</w:t>
            </w:r>
          </w:p>
        </w:tc>
        <w:tc>
          <w:tcPr>
            <w:tcW w:w="1296" w:type="dxa"/>
            <w:tcBorders>
              <w:top w:val="nil"/>
              <w:left w:val="nil"/>
              <w:bottom w:val="single" w:sz="4" w:space="0" w:color="auto"/>
              <w:right w:val="single" w:sz="4" w:space="0" w:color="auto"/>
            </w:tcBorders>
            <w:shd w:val="clear" w:color="auto" w:fill="auto"/>
            <w:noWrap/>
            <w:vAlign w:val="bottom"/>
            <w:hideMark/>
          </w:tcPr>
          <w:p w14:paraId="29961D96" w14:textId="77777777" w:rsidR="004E33F4" w:rsidRPr="00D51738" w:rsidRDefault="004E33F4" w:rsidP="0045163D">
            <w:pPr>
              <w:overflowPunct/>
              <w:autoSpaceDE/>
              <w:autoSpaceDN/>
              <w:adjustRightInd/>
              <w:spacing w:after="0"/>
              <w:jc w:val="center"/>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26</w:t>
            </w:r>
          </w:p>
        </w:tc>
        <w:tc>
          <w:tcPr>
            <w:tcW w:w="1828" w:type="dxa"/>
            <w:tcBorders>
              <w:top w:val="nil"/>
              <w:left w:val="nil"/>
              <w:bottom w:val="single" w:sz="4" w:space="0" w:color="auto"/>
              <w:right w:val="single" w:sz="4" w:space="0" w:color="auto"/>
            </w:tcBorders>
            <w:shd w:val="clear" w:color="auto" w:fill="auto"/>
            <w:noWrap/>
            <w:vAlign w:val="bottom"/>
            <w:hideMark/>
          </w:tcPr>
          <w:p w14:paraId="7EF9BBFC" w14:textId="77777777" w:rsidR="004E33F4" w:rsidRPr="00D51738"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ref</w:t>
            </w:r>
            <w:r>
              <w:rPr>
                <w:rFonts w:ascii="Calibri" w:hAnsi="Calibri" w:cs="Calibri"/>
                <w:color w:val="000000"/>
                <w:sz w:val="22"/>
                <w:szCs w:val="22"/>
                <w:lang w:val="en-US" w:eastAsia="en-US"/>
              </w:rPr>
              <w:t>erence</w:t>
            </w:r>
            <w:r w:rsidRPr="00D51738">
              <w:rPr>
                <w:rFonts w:ascii="Calibri" w:hAnsi="Calibri" w:cs="Calibri"/>
                <w:color w:val="000000"/>
                <w:sz w:val="22"/>
                <w:szCs w:val="22"/>
                <w:lang w:val="en-US" w:eastAsia="en-US"/>
              </w:rPr>
              <w:t>+3dB</w:t>
            </w:r>
          </w:p>
        </w:tc>
        <w:tc>
          <w:tcPr>
            <w:tcW w:w="236" w:type="dxa"/>
            <w:vAlign w:val="center"/>
            <w:hideMark/>
          </w:tcPr>
          <w:p w14:paraId="4DADB11A" w14:textId="77777777" w:rsidR="004E33F4" w:rsidRPr="00D51738" w:rsidRDefault="004E33F4" w:rsidP="0045163D">
            <w:pPr>
              <w:overflowPunct/>
              <w:autoSpaceDE/>
              <w:autoSpaceDN/>
              <w:adjustRightInd/>
              <w:spacing w:after="0"/>
              <w:textAlignment w:val="auto"/>
              <w:rPr>
                <w:lang w:val="en-US" w:eastAsia="en-US"/>
              </w:rPr>
            </w:pPr>
          </w:p>
        </w:tc>
      </w:tr>
      <w:tr w:rsidR="004E33F4" w:rsidRPr="00D51738" w14:paraId="75633C80" w14:textId="77777777" w:rsidTr="0045163D">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bottom"/>
            <w:hideMark/>
          </w:tcPr>
          <w:p w14:paraId="33636BE7" w14:textId="77777777" w:rsidR="004E33F4" w:rsidRPr="00D51738"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PC2 2Tx</w:t>
            </w:r>
          </w:p>
        </w:tc>
        <w:tc>
          <w:tcPr>
            <w:tcW w:w="1296" w:type="dxa"/>
            <w:tcBorders>
              <w:top w:val="nil"/>
              <w:left w:val="nil"/>
              <w:bottom w:val="single" w:sz="4" w:space="0" w:color="auto"/>
              <w:right w:val="single" w:sz="4" w:space="0" w:color="auto"/>
            </w:tcBorders>
            <w:shd w:val="clear" w:color="auto" w:fill="auto"/>
            <w:noWrap/>
            <w:vAlign w:val="bottom"/>
            <w:hideMark/>
          </w:tcPr>
          <w:p w14:paraId="082F3EC9" w14:textId="77777777" w:rsidR="004E33F4" w:rsidRPr="00D51738" w:rsidRDefault="004E33F4" w:rsidP="0045163D">
            <w:pPr>
              <w:overflowPunct/>
              <w:autoSpaceDE/>
              <w:autoSpaceDN/>
              <w:adjustRightInd/>
              <w:spacing w:after="0"/>
              <w:jc w:val="center"/>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23+23</w:t>
            </w:r>
          </w:p>
        </w:tc>
        <w:tc>
          <w:tcPr>
            <w:tcW w:w="1828" w:type="dxa"/>
            <w:tcBorders>
              <w:top w:val="nil"/>
              <w:left w:val="nil"/>
              <w:bottom w:val="single" w:sz="4" w:space="0" w:color="auto"/>
              <w:right w:val="single" w:sz="4" w:space="0" w:color="auto"/>
            </w:tcBorders>
            <w:shd w:val="clear" w:color="auto" w:fill="auto"/>
            <w:noWrap/>
            <w:vAlign w:val="bottom"/>
            <w:hideMark/>
          </w:tcPr>
          <w:p w14:paraId="17884B89" w14:textId="77777777" w:rsidR="004E33F4" w:rsidRPr="00D51738"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ref</w:t>
            </w:r>
            <w:r>
              <w:rPr>
                <w:rFonts w:ascii="Calibri" w:hAnsi="Calibri" w:cs="Calibri"/>
                <w:color w:val="000000"/>
                <w:sz w:val="22"/>
                <w:szCs w:val="22"/>
                <w:lang w:val="en-US" w:eastAsia="en-US"/>
              </w:rPr>
              <w:t>erence</w:t>
            </w:r>
            <w:r w:rsidRPr="00D51738">
              <w:rPr>
                <w:rFonts w:ascii="Calibri" w:hAnsi="Calibri" w:cs="Calibri"/>
                <w:color w:val="000000"/>
                <w:sz w:val="22"/>
                <w:szCs w:val="22"/>
                <w:lang w:val="en-US" w:eastAsia="en-US"/>
              </w:rPr>
              <w:t>-MRC</w:t>
            </w:r>
          </w:p>
        </w:tc>
        <w:tc>
          <w:tcPr>
            <w:tcW w:w="236" w:type="dxa"/>
            <w:vAlign w:val="center"/>
            <w:hideMark/>
          </w:tcPr>
          <w:p w14:paraId="62C6882E" w14:textId="77777777" w:rsidR="004E33F4" w:rsidRPr="00D51738" w:rsidRDefault="004E33F4" w:rsidP="0045163D">
            <w:pPr>
              <w:overflowPunct/>
              <w:autoSpaceDE/>
              <w:autoSpaceDN/>
              <w:adjustRightInd/>
              <w:spacing w:after="0"/>
              <w:textAlignment w:val="auto"/>
              <w:rPr>
                <w:lang w:val="en-US" w:eastAsia="en-US"/>
              </w:rPr>
            </w:pPr>
          </w:p>
        </w:tc>
      </w:tr>
      <w:tr w:rsidR="004E33F4" w:rsidRPr="00D51738" w14:paraId="29EC5F18" w14:textId="77777777" w:rsidTr="0045163D">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bottom"/>
            <w:hideMark/>
          </w:tcPr>
          <w:p w14:paraId="7B14FB00" w14:textId="77777777" w:rsidR="004E33F4" w:rsidRPr="00D51738"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PC1.5 2Tx</w:t>
            </w:r>
          </w:p>
        </w:tc>
        <w:tc>
          <w:tcPr>
            <w:tcW w:w="1296" w:type="dxa"/>
            <w:tcBorders>
              <w:top w:val="nil"/>
              <w:left w:val="nil"/>
              <w:bottom w:val="single" w:sz="4" w:space="0" w:color="auto"/>
              <w:right w:val="single" w:sz="4" w:space="0" w:color="auto"/>
            </w:tcBorders>
            <w:shd w:val="clear" w:color="auto" w:fill="auto"/>
            <w:noWrap/>
            <w:vAlign w:val="bottom"/>
            <w:hideMark/>
          </w:tcPr>
          <w:p w14:paraId="6EEE1C9E" w14:textId="77777777" w:rsidR="004E33F4" w:rsidRPr="00D51738" w:rsidRDefault="004E33F4" w:rsidP="0045163D">
            <w:pPr>
              <w:overflowPunct/>
              <w:autoSpaceDE/>
              <w:autoSpaceDN/>
              <w:adjustRightInd/>
              <w:spacing w:after="0"/>
              <w:jc w:val="center"/>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26+26</w:t>
            </w:r>
          </w:p>
        </w:tc>
        <w:tc>
          <w:tcPr>
            <w:tcW w:w="1828" w:type="dxa"/>
            <w:tcBorders>
              <w:top w:val="nil"/>
              <w:left w:val="nil"/>
              <w:bottom w:val="single" w:sz="4" w:space="0" w:color="auto"/>
              <w:right w:val="single" w:sz="4" w:space="0" w:color="auto"/>
            </w:tcBorders>
            <w:shd w:val="clear" w:color="auto" w:fill="auto"/>
            <w:noWrap/>
            <w:vAlign w:val="bottom"/>
            <w:hideMark/>
          </w:tcPr>
          <w:p w14:paraId="3FCCCFB6" w14:textId="77777777" w:rsidR="004E33F4" w:rsidRPr="00D51738"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D51738">
              <w:rPr>
                <w:rFonts w:ascii="Calibri" w:hAnsi="Calibri" w:cs="Calibri"/>
                <w:color w:val="000000"/>
                <w:sz w:val="22"/>
                <w:szCs w:val="22"/>
                <w:lang w:val="en-US" w:eastAsia="en-US"/>
              </w:rPr>
              <w:t>ref+3dB-MRC</w:t>
            </w:r>
          </w:p>
        </w:tc>
        <w:tc>
          <w:tcPr>
            <w:tcW w:w="236" w:type="dxa"/>
            <w:vAlign w:val="center"/>
            <w:hideMark/>
          </w:tcPr>
          <w:p w14:paraId="2F494BC4" w14:textId="77777777" w:rsidR="004E33F4" w:rsidRPr="00D51738" w:rsidRDefault="004E33F4" w:rsidP="0045163D">
            <w:pPr>
              <w:overflowPunct/>
              <w:autoSpaceDE/>
              <w:autoSpaceDN/>
              <w:adjustRightInd/>
              <w:spacing w:after="0"/>
              <w:textAlignment w:val="auto"/>
              <w:rPr>
                <w:lang w:val="en-US" w:eastAsia="en-US"/>
              </w:rPr>
            </w:pPr>
          </w:p>
        </w:tc>
      </w:tr>
    </w:tbl>
    <w:p w14:paraId="6C08DABB" w14:textId="77777777" w:rsidR="004E33F4" w:rsidRDefault="004E33F4" w:rsidP="004E33F4"/>
    <w:p w14:paraId="2ABC2EEC" w14:textId="77777777" w:rsidR="004E33F4" w:rsidRDefault="004E33F4" w:rsidP="004E33F4">
      <w:r>
        <w:t>Based on the above table and assuming (for example) 7dB interference level difference between diversity receiver and main receiver, the 1UL MSD for the different HPUE cases can be derived from the curves in Figure 1 where the delta MSD is calculated for the interference level increase and MRC gain based on Table 1. A 5</w:t>
      </w:r>
      <w:r w:rsidRPr="00B917CD">
        <w:rPr>
          <w:vertAlign w:val="superscript"/>
        </w:rPr>
        <w:t>th</w:t>
      </w:r>
      <w:r>
        <w:t xml:space="preserve"> polynomial order fitting equation is also provided as example.</w:t>
      </w:r>
    </w:p>
    <w:p w14:paraId="1060D84C" w14:textId="77777777" w:rsidR="004E33F4" w:rsidRDefault="004E33F4" w:rsidP="004E33F4">
      <w:r>
        <w:rPr>
          <w:noProof/>
        </w:rPr>
        <w:drawing>
          <wp:inline distT="0" distB="0" distL="0" distR="0" wp14:anchorId="589299E5" wp14:editId="0B26DD55">
            <wp:extent cx="6646545" cy="3634105"/>
            <wp:effectExtent l="0" t="0" r="1905" b="4445"/>
            <wp:docPr id="8" name="Chart 8">
              <a:extLst xmlns:a="http://schemas.openxmlformats.org/drawingml/2006/main">
                <a:ext uri="{FF2B5EF4-FFF2-40B4-BE49-F238E27FC236}">
                  <a16:creationId xmlns:a16="http://schemas.microsoft.com/office/drawing/2014/main" id="{33FB9B6E-70CD-46A0-87BE-D992CD6633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AE42359" w14:textId="11871BA9" w:rsidR="004E33F4" w:rsidRDefault="004E33F4" w:rsidP="00674222">
      <w:pPr>
        <w:pStyle w:val="a3"/>
      </w:pPr>
      <w:r w:rsidRPr="00B917CD">
        <w:t xml:space="preserve">Figure </w:t>
      </w:r>
      <w:r>
        <w:fldChar w:fldCharType="begin"/>
      </w:r>
      <w:r w:rsidRPr="00B917CD">
        <w:instrText xml:space="preserve"> SEQ Figure \* ARABIC </w:instrText>
      </w:r>
      <w:r>
        <w:fldChar w:fldCharType="separate"/>
      </w:r>
      <w:r>
        <w:rPr>
          <w:noProof/>
        </w:rPr>
        <w:t>1</w:t>
      </w:r>
      <w:r>
        <w:fldChar w:fldCharType="end"/>
      </w:r>
      <w:r w:rsidRPr="00B917CD">
        <w:t>: HPUE delta MSD versus PC3 MSD for</w:t>
      </w:r>
      <w:r>
        <w:t xml:space="preserve"> 1Tx PC2, 2TX PC2 and 2Tx PC1.5 in increasing values.</w:t>
      </w:r>
    </w:p>
    <w:p w14:paraId="6D2CBDF5" w14:textId="77777777" w:rsidR="004E33F4" w:rsidRDefault="004E33F4" w:rsidP="00674222">
      <w:pPr>
        <w:pStyle w:val="3"/>
      </w:pPr>
      <w:r>
        <w:t>Example of two UL HPUE scenarios compared to default power class case.</w:t>
      </w:r>
    </w:p>
    <w:p w14:paraId="68805BC9" w14:textId="77777777" w:rsidR="004E33F4" w:rsidRDefault="004E33F4" w:rsidP="004E33F4">
      <w:pPr>
        <w:spacing w:after="0"/>
      </w:pPr>
      <w:r>
        <w:t>The scenarios described in Table 2 apply to two UL IMDs with one CC per band</w:t>
      </w:r>
    </w:p>
    <w:p w14:paraId="1F4E0A8F" w14:textId="77777777" w:rsidR="004E33F4" w:rsidRDefault="004E33F4" w:rsidP="004E33F4">
      <w:pPr>
        <w:pStyle w:val="af0"/>
        <w:numPr>
          <w:ilvl w:val="0"/>
          <w:numId w:val="35"/>
        </w:numPr>
        <w:spacing w:after="0"/>
        <w:ind w:firstLineChars="0"/>
      </w:pPr>
      <w:r>
        <w:t>The first column provides the CA power class supported by the UE and the associated number of Tx paths. With PC3 being the reference</w:t>
      </w:r>
    </w:p>
    <w:p w14:paraId="0FF7CFF1" w14:textId="77777777" w:rsidR="004E33F4" w:rsidRDefault="004E33F4" w:rsidP="004E33F4">
      <w:pPr>
        <w:pStyle w:val="af0"/>
        <w:numPr>
          <w:ilvl w:val="0"/>
          <w:numId w:val="35"/>
        </w:numPr>
        <w:spacing w:after="0"/>
        <w:ind w:firstLineChars="0"/>
      </w:pPr>
      <w:r>
        <w:t>The second and third columns provide the per band power class support</w:t>
      </w:r>
    </w:p>
    <w:p w14:paraId="30F108AC" w14:textId="77777777" w:rsidR="004E33F4" w:rsidRDefault="004E33F4" w:rsidP="004E33F4">
      <w:pPr>
        <w:pStyle w:val="af0"/>
        <w:numPr>
          <w:ilvl w:val="0"/>
          <w:numId w:val="35"/>
        </w:numPr>
        <w:spacing w:after="0"/>
        <w:ind w:firstLineChars="0"/>
      </w:pPr>
      <w:r>
        <w:t>The fourth column provides the output power condition for the MSD for a given power class support.</w:t>
      </w:r>
    </w:p>
    <w:p w14:paraId="29E68A33" w14:textId="77777777" w:rsidR="004E33F4" w:rsidRDefault="004E33F4" w:rsidP="004E33F4">
      <w:pPr>
        <w:pStyle w:val="af0"/>
        <w:numPr>
          <w:ilvl w:val="0"/>
          <w:numId w:val="35"/>
        </w:numPr>
        <w:spacing w:after="0"/>
        <w:ind w:firstLineChars="0"/>
      </w:pPr>
      <w:r>
        <w:t>The third column provides the expected interferer increase versus the PC3 reference and where (-MRC) denotes when the MRC gain is lost due to 2Tx support:</w:t>
      </w:r>
    </w:p>
    <w:p w14:paraId="0C508698" w14:textId="77777777" w:rsidR="004E33F4" w:rsidRDefault="004E33F4" w:rsidP="004E33F4">
      <w:pPr>
        <w:pStyle w:val="af0"/>
        <w:numPr>
          <w:ilvl w:val="1"/>
          <w:numId w:val="35"/>
        </w:numPr>
        <w:spacing w:after="0"/>
        <w:ind w:firstLineChars="0"/>
      </w:pPr>
      <w:r>
        <w:t xml:space="preserve">In some </w:t>
      </w:r>
      <w:proofErr w:type="gramStart"/>
      <w:r>
        <w:t>cases</w:t>
      </w:r>
      <w:proofErr w:type="gramEnd"/>
      <w:r>
        <w:t xml:space="preserve"> the interference increase is provided</w:t>
      </w:r>
    </w:p>
    <w:p w14:paraId="08483450" w14:textId="77777777" w:rsidR="004E33F4" w:rsidRDefault="004E33F4" w:rsidP="004E33F4">
      <w:pPr>
        <w:pStyle w:val="af0"/>
        <w:numPr>
          <w:ilvl w:val="1"/>
          <w:numId w:val="35"/>
        </w:numPr>
        <w:spacing w:after="0"/>
        <w:ind w:firstLineChars="0"/>
      </w:pPr>
      <w:r>
        <w:t xml:space="preserve">In other </w:t>
      </w:r>
      <w:proofErr w:type="gramStart"/>
      <w:r>
        <w:t>cases</w:t>
      </w:r>
      <w:proofErr w:type="gramEnd"/>
      <w:r>
        <w:t xml:space="preserve"> the interference increased has an upper bound (&lt;)</w:t>
      </w:r>
    </w:p>
    <w:p w14:paraId="550B924A" w14:textId="77777777" w:rsidR="004E33F4" w:rsidRDefault="004E33F4" w:rsidP="004E33F4">
      <w:pPr>
        <w:pStyle w:val="af0"/>
        <w:numPr>
          <w:ilvl w:val="1"/>
          <w:numId w:val="35"/>
        </w:numPr>
        <w:spacing w:after="0"/>
        <w:ind w:firstLineChars="0"/>
      </w:pPr>
      <w:r>
        <w:t>The more complex cases where the 2Tx UL power is limited by the CA power class, some further work is needed.</w:t>
      </w:r>
    </w:p>
    <w:p w14:paraId="37F807AF" w14:textId="77777777" w:rsidR="004E33F4" w:rsidRDefault="004E33F4" w:rsidP="004E33F4">
      <w:pPr>
        <w:pStyle w:val="a3"/>
        <w:keepNext/>
      </w:pPr>
    </w:p>
    <w:p w14:paraId="414BA681" w14:textId="77777777" w:rsidR="004E33F4" w:rsidRDefault="004E33F4" w:rsidP="004E33F4">
      <w:pPr>
        <w:pStyle w:val="a3"/>
        <w:keepNext/>
      </w:pPr>
      <w:r>
        <w:t xml:space="preserve">Table </w:t>
      </w:r>
      <w:r>
        <w:fldChar w:fldCharType="begin"/>
      </w:r>
      <w:r>
        <w:instrText xml:space="preserve"> SEQ Table \* ARABIC </w:instrText>
      </w:r>
      <w:r>
        <w:fldChar w:fldCharType="separate"/>
      </w:r>
      <w:r>
        <w:rPr>
          <w:noProof/>
        </w:rPr>
        <w:t>2</w:t>
      </w:r>
      <w:r>
        <w:fldChar w:fldCharType="end"/>
      </w:r>
      <w:r>
        <w:t>: HPUE two UL scenarios compared to default power class PC3 case.</w:t>
      </w:r>
    </w:p>
    <w:tbl>
      <w:tblPr>
        <w:tblW w:w="8810" w:type="dxa"/>
        <w:jc w:val="center"/>
        <w:tblLook w:val="04A0" w:firstRow="1" w:lastRow="0" w:firstColumn="1" w:lastColumn="0" w:noHBand="0" w:noVBand="1"/>
      </w:tblPr>
      <w:tblGrid>
        <w:gridCol w:w="1350"/>
        <w:gridCol w:w="1051"/>
        <w:gridCol w:w="1174"/>
        <w:gridCol w:w="1572"/>
        <w:gridCol w:w="3663"/>
      </w:tblGrid>
      <w:tr w:rsidR="004E33F4" w:rsidRPr="002E115A" w14:paraId="79E3AF08" w14:textId="77777777" w:rsidTr="0045163D">
        <w:trPr>
          <w:trHeight w:val="70"/>
          <w:jc w:val="center"/>
        </w:trPr>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E3F8C37" w14:textId="77777777" w:rsidR="004E33F4" w:rsidRPr="002E115A" w:rsidRDefault="004E33F4" w:rsidP="0045163D">
            <w:pPr>
              <w:overflowPunct/>
              <w:autoSpaceDE/>
              <w:autoSpaceDN/>
              <w:adjustRightInd/>
              <w:spacing w:after="0"/>
              <w:jc w:val="center"/>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ULCA power class</w:t>
            </w:r>
          </w:p>
        </w:tc>
        <w:tc>
          <w:tcPr>
            <w:tcW w:w="2225"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F2DC4B" w14:textId="77777777" w:rsidR="004E33F4" w:rsidRPr="002E115A" w:rsidRDefault="004E33F4" w:rsidP="0045163D">
            <w:pPr>
              <w:overflowPunct/>
              <w:autoSpaceDE/>
              <w:autoSpaceDN/>
              <w:adjustRightInd/>
              <w:spacing w:after="0"/>
              <w:jc w:val="center"/>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per band power class</w:t>
            </w:r>
          </w:p>
        </w:tc>
        <w:tc>
          <w:tcPr>
            <w:tcW w:w="1572" w:type="dxa"/>
            <w:tcBorders>
              <w:top w:val="single" w:sz="4" w:space="0" w:color="auto"/>
              <w:left w:val="nil"/>
              <w:right w:val="single" w:sz="4" w:space="0" w:color="auto"/>
            </w:tcBorders>
            <w:shd w:val="clear" w:color="auto" w:fill="auto"/>
            <w:noWrap/>
            <w:vAlign w:val="bottom"/>
            <w:hideMark/>
          </w:tcPr>
          <w:p w14:paraId="1DF9F992"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2UL power condition</w:t>
            </w:r>
          </w:p>
        </w:tc>
        <w:tc>
          <w:tcPr>
            <w:tcW w:w="3663" w:type="dxa"/>
            <w:tcBorders>
              <w:top w:val="single" w:sz="4" w:space="0" w:color="auto"/>
              <w:left w:val="nil"/>
              <w:right w:val="single" w:sz="4" w:space="0" w:color="auto"/>
            </w:tcBorders>
            <w:shd w:val="clear" w:color="auto" w:fill="auto"/>
            <w:noWrap/>
            <w:vAlign w:val="bottom"/>
            <w:hideMark/>
          </w:tcPr>
          <w:p w14:paraId="19E82517"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2UL interference</w:t>
            </w:r>
          </w:p>
        </w:tc>
      </w:tr>
      <w:tr w:rsidR="004E33F4" w:rsidRPr="002E115A" w14:paraId="6814FC2C" w14:textId="77777777" w:rsidTr="0045163D">
        <w:trPr>
          <w:trHeight w:val="70"/>
          <w:jc w:val="center"/>
        </w:trPr>
        <w:tc>
          <w:tcPr>
            <w:tcW w:w="1350" w:type="dxa"/>
            <w:vMerge/>
            <w:tcBorders>
              <w:top w:val="single" w:sz="4" w:space="0" w:color="auto"/>
              <w:left w:val="single" w:sz="4" w:space="0" w:color="auto"/>
              <w:bottom w:val="single" w:sz="4" w:space="0" w:color="auto"/>
              <w:right w:val="single" w:sz="4" w:space="0" w:color="auto"/>
            </w:tcBorders>
            <w:vAlign w:val="center"/>
            <w:hideMark/>
          </w:tcPr>
          <w:p w14:paraId="2EBEB148"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p>
        </w:tc>
        <w:tc>
          <w:tcPr>
            <w:tcW w:w="1051" w:type="dxa"/>
            <w:tcBorders>
              <w:top w:val="nil"/>
              <w:left w:val="nil"/>
              <w:bottom w:val="single" w:sz="4" w:space="0" w:color="auto"/>
              <w:right w:val="single" w:sz="4" w:space="0" w:color="auto"/>
            </w:tcBorders>
            <w:shd w:val="clear" w:color="auto" w:fill="auto"/>
            <w:noWrap/>
            <w:vAlign w:val="bottom"/>
            <w:hideMark/>
          </w:tcPr>
          <w:p w14:paraId="64A3D5DF"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Bd1</w:t>
            </w:r>
          </w:p>
        </w:tc>
        <w:tc>
          <w:tcPr>
            <w:tcW w:w="1174" w:type="dxa"/>
            <w:tcBorders>
              <w:top w:val="nil"/>
              <w:left w:val="nil"/>
              <w:bottom w:val="single" w:sz="4" w:space="0" w:color="auto"/>
              <w:right w:val="single" w:sz="4" w:space="0" w:color="auto"/>
            </w:tcBorders>
            <w:shd w:val="clear" w:color="auto" w:fill="auto"/>
            <w:noWrap/>
            <w:vAlign w:val="bottom"/>
            <w:hideMark/>
          </w:tcPr>
          <w:p w14:paraId="7C50A71F"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Bd2</w:t>
            </w:r>
          </w:p>
        </w:tc>
        <w:tc>
          <w:tcPr>
            <w:tcW w:w="1572" w:type="dxa"/>
            <w:tcBorders>
              <w:left w:val="nil"/>
              <w:bottom w:val="single" w:sz="4" w:space="0" w:color="auto"/>
              <w:right w:val="single" w:sz="4" w:space="0" w:color="auto"/>
            </w:tcBorders>
            <w:shd w:val="clear" w:color="auto" w:fill="auto"/>
            <w:noWrap/>
            <w:vAlign w:val="bottom"/>
            <w:hideMark/>
          </w:tcPr>
          <w:p w14:paraId="3D284BAB"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p>
        </w:tc>
        <w:tc>
          <w:tcPr>
            <w:tcW w:w="3663" w:type="dxa"/>
            <w:tcBorders>
              <w:left w:val="nil"/>
              <w:bottom w:val="single" w:sz="4" w:space="0" w:color="auto"/>
              <w:right w:val="single" w:sz="4" w:space="0" w:color="auto"/>
            </w:tcBorders>
            <w:shd w:val="clear" w:color="auto" w:fill="auto"/>
            <w:noWrap/>
            <w:vAlign w:val="bottom"/>
            <w:hideMark/>
          </w:tcPr>
          <w:p w14:paraId="4DEBBF41"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p>
        </w:tc>
      </w:tr>
      <w:tr w:rsidR="004E33F4" w:rsidRPr="002E115A" w14:paraId="7E84C0DD" w14:textId="77777777" w:rsidTr="0045163D">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1B22D7"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PC3</w:t>
            </w:r>
          </w:p>
        </w:tc>
        <w:tc>
          <w:tcPr>
            <w:tcW w:w="1051" w:type="dxa"/>
            <w:tcBorders>
              <w:top w:val="nil"/>
              <w:left w:val="nil"/>
              <w:bottom w:val="single" w:sz="4" w:space="0" w:color="auto"/>
              <w:right w:val="single" w:sz="4" w:space="0" w:color="auto"/>
            </w:tcBorders>
            <w:shd w:val="clear" w:color="auto" w:fill="auto"/>
            <w:noWrap/>
            <w:vAlign w:val="bottom"/>
            <w:hideMark/>
          </w:tcPr>
          <w:p w14:paraId="14145971"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PC3</w:t>
            </w:r>
          </w:p>
        </w:tc>
        <w:tc>
          <w:tcPr>
            <w:tcW w:w="1174" w:type="dxa"/>
            <w:tcBorders>
              <w:top w:val="nil"/>
              <w:left w:val="nil"/>
              <w:bottom w:val="single" w:sz="4" w:space="0" w:color="auto"/>
              <w:right w:val="single" w:sz="4" w:space="0" w:color="auto"/>
            </w:tcBorders>
            <w:shd w:val="clear" w:color="auto" w:fill="auto"/>
            <w:noWrap/>
            <w:vAlign w:val="bottom"/>
            <w:hideMark/>
          </w:tcPr>
          <w:p w14:paraId="6BB7F487"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PC3</w:t>
            </w:r>
          </w:p>
        </w:tc>
        <w:tc>
          <w:tcPr>
            <w:tcW w:w="1572" w:type="dxa"/>
            <w:tcBorders>
              <w:top w:val="nil"/>
              <w:left w:val="nil"/>
              <w:bottom w:val="single" w:sz="4" w:space="0" w:color="auto"/>
              <w:right w:val="single" w:sz="4" w:space="0" w:color="auto"/>
            </w:tcBorders>
            <w:shd w:val="clear" w:color="auto" w:fill="auto"/>
            <w:noWrap/>
            <w:vAlign w:val="bottom"/>
            <w:hideMark/>
          </w:tcPr>
          <w:p w14:paraId="0B2CCCE4"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20+20</w:t>
            </w:r>
          </w:p>
        </w:tc>
        <w:tc>
          <w:tcPr>
            <w:tcW w:w="3663" w:type="dxa"/>
            <w:tcBorders>
              <w:top w:val="nil"/>
              <w:left w:val="nil"/>
              <w:bottom w:val="single" w:sz="4" w:space="0" w:color="auto"/>
              <w:right w:val="single" w:sz="4" w:space="0" w:color="auto"/>
            </w:tcBorders>
            <w:shd w:val="clear" w:color="auto" w:fill="auto"/>
            <w:noWrap/>
            <w:vAlign w:val="bottom"/>
            <w:hideMark/>
          </w:tcPr>
          <w:p w14:paraId="50BD0564"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Reference</w:t>
            </w:r>
          </w:p>
        </w:tc>
      </w:tr>
      <w:tr w:rsidR="004E33F4" w:rsidRPr="002E115A" w14:paraId="5B5F97CB" w14:textId="77777777" w:rsidTr="0045163D">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5E7E1EF"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2Tx</w:t>
            </w:r>
          </w:p>
        </w:tc>
        <w:tc>
          <w:tcPr>
            <w:tcW w:w="1051" w:type="dxa"/>
            <w:tcBorders>
              <w:top w:val="nil"/>
              <w:left w:val="nil"/>
              <w:bottom w:val="single" w:sz="4" w:space="0" w:color="auto"/>
              <w:right w:val="single" w:sz="4" w:space="0" w:color="auto"/>
            </w:tcBorders>
            <w:shd w:val="clear" w:color="auto" w:fill="auto"/>
            <w:noWrap/>
            <w:vAlign w:val="bottom"/>
            <w:hideMark/>
          </w:tcPr>
          <w:p w14:paraId="6BD36D35"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PC3</w:t>
            </w:r>
          </w:p>
        </w:tc>
        <w:tc>
          <w:tcPr>
            <w:tcW w:w="1174" w:type="dxa"/>
            <w:tcBorders>
              <w:top w:val="nil"/>
              <w:left w:val="nil"/>
              <w:bottom w:val="single" w:sz="4" w:space="0" w:color="auto"/>
              <w:right w:val="single" w:sz="4" w:space="0" w:color="auto"/>
            </w:tcBorders>
            <w:shd w:val="clear" w:color="auto" w:fill="auto"/>
            <w:noWrap/>
            <w:vAlign w:val="bottom"/>
            <w:hideMark/>
          </w:tcPr>
          <w:p w14:paraId="29116CDC"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PC3</w:t>
            </w:r>
          </w:p>
        </w:tc>
        <w:tc>
          <w:tcPr>
            <w:tcW w:w="1572" w:type="dxa"/>
            <w:tcBorders>
              <w:top w:val="nil"/>
              <w:left w:val="nil"/>
              <w:bottom w:val="single" w:sz="4" w:space="0" w:color="auto"/>
              <w:right w:val="single" w:sz="4" w:space="0" w:color="auto"/>
            </w:tcBorders>
            <w:shd w:val="clear" w:color="auto" w:fill="auto"/>
            <w:noWrap/>
            <w:vAlign w:val="bottom"/>
            <w:hideMark/>
          </w:tcPr>
          <w:p w14:paraId="1C8A0F43"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23+23</w:t>
            </w:r>
          </w:p>
        </w:tc>
        <w:tc>
          <w:tcPr>
            <w:tcW w:w="3663" w:type="dxa"/>
            <w:tcBorders>
              <w:top w:val="nil"/>
              <w:left w:val="nil"/>
              <w:bottom w:val="single" w:sz="4" w:space="0" w:color="auto"/>
              <w:right w:val="single" w:sz="4" w:space="0" w:color="auto"/>
            </w:tcBorders>
            <w:shd w:val="clear" w:color="auto" w:fill="auto"/>
            <w:noWrap/>
            <w:vAlign w:val="bottom"/>
            <w:hideMark/>
          </w:tcPr>
          <w:p w14:paraId="777840EC"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reference+3xIMDorder</w:t>
            </w:r>
          </w:p>
        </w:tc>
      </w:tr>
      <w:tr w:rsidR="004E33F4" w:rsidRPr="002E115A" w14:paraId="71ED2AEC" w14:textId="77777777" w:rsidTr="0045163D">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D4F1C89"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2Tx</w:t>
            </w:r>
          </w:p>
        </w:tc>
        <w:tc>
          <w:tcPr>
            <w:tcW w:w="1051" w:type="dxa"/>
            <w:tcBorders>
              <w:top w:val="nil"/>
              <w:left w:val="nil"/>
              <w:bottom w:val="single" w:sz="4" w:space="0" w:color="auto"/>
              <w:right w:val="single" w:sz="4" w:space="0" w:color="auto"/>
            </w:tcBorders>
            <w:shd w:val="clear" w:color="auto" w:fill="auto"/>
            <w:noWrap/>
            <w:vAlign w:val="bottom"/>
            <w:hideMark/>
          </w:tcPr>
          <w:p w14:paraId="5F06B325"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PC3</w:t>
            </w:r>
          </w:p>
        </w:tc>
        <w:tc>
          <w:tcPr>
            <w:tcW w:w="1174" w:type="dxa"/>
            <w:tcBorders>
              <w:top w:val="nil"/>
              <w:left w:val="nil"/>
              <w:bottom w:val="single" w:sz="4" w:space="0" w:color="auto"/>
              <w:right w:val="single" w:sz="4" w:space="0" w:color="auto"/>
            </w:tcBorders>
            <w:shd w:val="clear" w:color="auto" w:fill="auto"/>
            <w:noWrap/>
            <w:vAlign w:val="bottom"/>
            <w:hideMark/>
          </w:tcPr>
          <w:p w14:paraId="1F138A8E"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1Tx</w:t>
            </w:r>
          </w:p>
        </w:tc>
        <w:tc>
          <w:tcPr>
            <w:tcW w:w="1572" w:type="dxa"/>
            <w:tcBorders>
              <w:top w:val="nil"/>
              <w:left w:val="nil"/>
              <w:bottom w:val="single" w:sz="4" w:space="0" w:color="auto"/>
              <w:right w:val="single" w:sz="4" w:space="0" w:color="auto"/>
            </w:tcBorders>
            <w:shd w:val="clear" w:color="auto" w:fill="auto"/>
            <w:noWrap/>
            <w:vAlign w:val="bottom"/>
            <w:hideMark/>
          </w:tcPr>
          <w:p w14:paraId="4BB72394"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23+23</w:t>
            </w:r>
          </w:p>
        </w:tc>
        <w:tc>
          <w:tcPr>
            <w:tcW w:w="3663" w:type="dxa"/>
            <w:tcBorders>
              <w:top w:val="nil"/>
              <w:left w:val="nil"/>
              <w:bottom w:val="single" w:sz="4" w:space="0" w:color="auto"/>
              <w:right w:val="single" w:sz="4" w:space="0" w:color="auto"/>
            </w:tcBorders>
            <w:shd w:val="clear" w:color="auto" w:fill="auto"/>
            <w:noWrap/>
            <w:vAlign w:val="bottom"/>
            <w:hideMark/>
          </w:tcPr>
          <w:p w14:paraId="4BDCD53C"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&lt;reference+3xIMDorder</w:t>
            </w:r>
          </w:p>
        </w:tc>
      </w:tr>
      <w:tr w:rsidR="004E33F4" w:rsidRPr="002E115A" w14:paraId="657C7B44" w14:textId="77777777" w:rsidTr="0045163D">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2948E8E"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3Tx</w:t>
            </w:r>
          </w:p>
        </w:tc>
        <w:tc>
          <w:tcPr>
            <w:tcW w:w="1051" w:type="dxa"/>
            <w:tcBorders>
              <w:top w:val="nil"/>
              <w:left w:val="nil"/>
              <w:bottom w:val="single" w:sz="4" w:space="0" w:color="auto"/>
              <w:right w:val="single" w:sz="4" w:space="0" w:color="auto"/>
            </w:tcBorders>
            <w:shd w:val="clear" w:color="auto" w:fill="auto"/>
            <w:noWrap/>
            <w:vAlign w:val="bottom"/>
            <w:hideMark/>
          </w:tcPr>
          <w:p w14:paraId="082DA9F1"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PC3</w:t>
            </w:r>
          </w:p>
        </w:tc>
        <w:tc>
          <w:tcPr>
            <w:tcW w:w="1174" w:type="dxa"/>
            <w:tcBorders>
              <w:top w:val="nil"/>
              <w:left w:val="nil"/>
              <w:bottom w:val="single" w:sz="4" w:space="0" w:color="auto"/>
              <w:right w:val="single" w:sz="4" w:space="0" w:color="auto"/>
            </w:tcBorders>
            <w:shd w:val="clear" w:color="auto" w:fill="auto"/>
            <w:noWrap/>
            <w:vAlign w:val="bottom"/>
            <w:hideMark/>
          </w:tcPr>
          <w:p w14:paraId="5ADD398C"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2Tx</w:t>
            </w:r>
          </w:p>
        </w:tc>
        <w:tc>
          <w:tcPr>
            <w:tcW w:w="1572" w:type="dxa"/>
            <w:tcBorders>
              <w:top w:val="nil"/>
              <w:left w:val="nil"/>
              <w:bottom w:val="single" w:sz="4" w:space="0" w:color="auto"/>
              <w:right w:val="single" w:sz="4" w:space="0" w:color="auto"/>
            </w:tcBorders>
            <w:shd w:val="clear" w:color="auto" w:fill="auto"/>
            <w:noWrap/>
            <w:vAlign w:val="bottom"/>
            <w:hideMark/>
          </w:tcPr>
          <w:p w14:paraId="73F59622"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23+(20+20)</w:t>
            </w:r>
          </w:p>
        </w:tc>
        <w:tc>
          <w:tcPr>
            <w:tcW w:w="3663" w:type="dxa"/>
            <w:tcBorders>
              <w:top w:val="nil"/>
              <w:left w:val="nil"/>
              <w:bottom w:val="single" w:sz="4" w:space="0" w:color="auto"/>
              <w:right w:val="single" w:sz="4" w:space="0" w:color="auto"/>
            </w:tcBorders>
            <w:shd w:val="clear" w:color="auto" w:fill="auto"/>
            <w:noWrap/>
            <w:vAlign w:val="bottom"/>
            <w:hideMark/>
          </w:tcPr>
          <w:p w14:paraId="2F8D943B"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&lt;reference+3xIMDorder-MRC</w:t>
            </w:r>
          </w:p>
        </w:tc>
      </w:tr>
      <w:tr w:rsidR="004E33F4" w:rsidRPr="002E115A" w14:paraId="6369B8B7" w14:textId="77777777" w:rsidTr="0045163D">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391C5C1"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2Tx</w:t>
            </w:r>
          </w:p>
        </w:tc>
        <w:tc>
          <w:tcPr>
            <w:tcW w:w="1051" w:type="dxa"/>
            <w:tcBorders>
              <w:top w:val="nil"/>
              <w:left w:val="nil"/>
              <w:bottom w:val="single" w:sz="4" w:space="0" w:color="auto"/>
              <w:right w:val="single" w:sz="4" w:space="0" w:color="auto"/>
            </w:tcBorders>
            <w:shd w:val="clear" w:color="auto" w:fill="auto"/>
            <w:noWrap/>
            <w:vAlign w:val="bottom"/>
            <w:hideMark/>
          </w:tcPr>
          <w:p w14:paraId="3A5C6617"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1TX</w:t>
            </w:r>
          </w:p>
        </w:tc>
        <w:tc>
          <w:tcPr>
            <w:tcW w:w="1174" w:type="dxa"/>
            <w:tcBorders>
              <w:top w:val="nil"/>
              <w:left w:val="nil"/>
              <w:bottom w:val="single" w:sz="4" w:space="0" w:color="auto"/>
              <w:right w:val="single" w:sz="4" w:space="0" w:color="auto"/>
            </w:tcBorders>
            <w:shd w:val="clear" w:color="auto" w:fill="auto"/>
            <w:noWrap/>
            <w:vAlign w:val="bottom"/>
            <w:hideMark/>
          </w:tcPr>
          <w:p w14:paraId="05C54644"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1Tx</w:t>
            </w:r>
          </w:p>
        </w:tc>
        <w:tc>
          <w:tcPr>
            <w:tcW w:w="1572" w:type="dxa"/>
            <w:tcBorders>
              <w:top w:val="nil"/>
              <w:left w:val="nil"/>
              <w:bottom w:val="single" w:sz="4" w:space="0" w:color="auto"/>
              <w:right w:val="single" w:sz="4" w:space="0" w:color="auto"/>
            </w:tcBorders>
            <w:shd w:val="clear" w:color="auto" w:fill="auto"/>
            <w:noWrap/>
            <w:vAlign w:val="bottom"/>
            <w:hideMark/>
          </w:tcPr>
          <w:p w14:paraId="7C25643C"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23+23</w:t>
            </w:r>
          </w:p>
        </w:tc>
        <w:tc>
          <w:tcPr>
            <w:tcW w:w="3663" w:type="dxa"/>
            <w:tcBorders>
              <w:top w:val="nil"/>
              <w:left w:val="nil"/>
              <w:bottom w:val="single" w:sz="4" w:space="0" w:color="auto"/>
              <w:right w:val="single" w:sz="4" w:space="0" w:color="auto"/>
            </w:tcBorders>
            <w:shd w:val="clear" w:color="auto" w:fill="auto"/>
            <w:noWrap/>
            <w:vAlign w:val="bottom"/>
            <w:hideMark/>
          </w:tcPr>
          <w:p w14:paraId="41834137"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r</w:t>
            </w:r>
            <w:r w:rsidRPr="002E115A">
              <w:rPr>
                <w:rFonts w:ascii="Calibri" w:hAnsi="Calibri" w:cs="Calibri"/>
                <w:color w:val="000000"/>
                <w:sz w:val="22"/>
                <w:szCs w:val="22"/>
                <w:lang w:val="en-US" w:eastAsia="en-US"/>
              </w:rPr>
              <w:t>eference+3dB</w:t>
            </w:r>
          </w:p>
        </w:tc>
      </w:tr>
      <w:tr w:rsidR="004E33F4" w:rsidRPr="002E115A" w14:paraId="0D6158CA" w14:textId="77777777" w:rsidTr="0045163D">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9E0273C"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3Tx</w:t>
            </w:r>
          </w:p>
        </w:tc>
        <w:tc>
          <w:tcPr>
            <w:tcW w:w="1051" w:type="dxa"/>
            <w:tcBorders>
              <w:top w:val="nil"/>
              <w:left w:val="nil"/>
              <w:bottom w:val="single" w:sz="4" w:space="0" w:color="auto"/>
              <w:right w:val="single" w:sz="4" w:space="0" w:color="auto"/>
            </w:tcBorders>
            <w:shd w:val="clear" w:color="auto" w:fill="auto"/>
            <w:noWrap/>
            <w:vAlign w:val="bottom"/>
            <w:hideMark/>
          </w:tcPr>
          <w:p w14:paraId="574E1212"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1TX</w:t>
            </w:r>
          </w:p>
        </w:tc>
        <w:tc>
          <w:tcPr>
            <w:tcW w:w="1174" w:type="dxa"/>
            <w:tcBorders>
              <w:top w:val="nil"/>
              <w:left w:val="nil"/>
              <w:bottom w:val="single" w:sz="4" w:space="0" w:color="auto"/>
              <w:right w:val="single" w:sz="4" w:space="0" w:color="auto"/>
            </w:tcBorders>
            <w:shd w:val="clear" w:color="auto" w:fill="auto"/>
            <w:noWrap/>
            <w:vAlign w:val="bottom"/>
            <w:hideMark/>
          </w:tcPr>
          <w:p w14:paraId="69181E3E"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2Tx</w:t>
            </w:r>
          </w:p>
        </w:tc>
        <w:tc>
          <w:tcPr>
            <w:tcW w:w="1572" w:type="dxa"/>
            <w:tcBorders>
              <w:top w:val="nil"/>
              <w:left w:val="nil"/>
              <w:bottom w:val="single" w:sz="4" w:space="0" w:color="auto"/>
              <w:right w:val="single" w:sz="4" w:space="0" w:color="auto"/>
            </w:tcBorders>
            <w:shd w:val="clear" w:color="auto" w:fill="auto"/>
            <w:noWrap/>
            <w:vAlign w:val="bottom"/>
            <w:hideMark/>
          </w:tcPr>
          <w:p w14:paraId="5D4D2B54"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23+(20+20)</w:t>
            </w:r>
          </w:p>
        </w:tc>
        <w:tc>
          <w:tcPr>
            <w:tcW w:w="3663" w:type="dxa"/>
            <w:tcBorders>
              <w:top w:val="nil"/>
              <w:left w:val="nil"/>
              <w:bottom w:val="single" w:sz="4" w:space="0" w:color="auto"/>
              <w:right w:val="single" w:sz="4" w:space="0" w:color="auto"/>
            </w:tcBorders>
            <w:shd w:val="clear" w:color="auto" w:fill="auto"/>
            <w:noWrap/>
            <w:vAlign w:val="bottom"/>
            <w:hideMark/>
          </w:tcPr>
          <w:p w14:paraId="74842A8D"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&lt;reference+3dB-MRC</w:t>
            </w:r>
          </w:p>
        </w:tc>
      </w:tr>
      <w:tr w:rsidR="004E33F4" w:rsidRPr="002E115A" w14:paraId="21A2FAF1" w14:textId="77777777" w:rsidTr="0045163D">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A97F0B5"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PC1.5 2Tx</w:t>
            </w:r>
          </w:p>
        </w:tc>
        <w:tc>
          <w:tcPr>
            <w:tcW w:w="1051" w:type="dxa"/>
            <w:tcBorders>
              <w:top w:val="nil"/>
              <w:left w:val="nil"/>
              <w:bottom w:val="single" w:sz="4" w:space="0" w:color="auto"/>
              <w:right w:val="single" w:sz="4" w:space="0" w:color="auto"/>
            </w:tcBorders>
            <w:shd w:val="clear" w:color="auto" w:fill="auto"/>
            <w:noWrap/>
            <w:vAlign w:val="bottom"/>
            <w:hideMark/>
          </w:tcPr>
          <w:p w14:paraId="61FA39DA"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1TX</w:t>
            </w:r>
          </w:p>
        </w:tc>
        <w:tc>
          <w:tcPr>
            <w:tcW w:w="1174" w:type="dxa"/>
            <w:tcBorders>
              <w:top w:val="nil"/>
              <w:left w:val="nil"/>
              <w:bottom w:val="single" w:sz="4" w:space="0" w:color="auto"/>
              <w:right w:val="single" w:sz="4" w:space="0" w:color="auto"/>
            </w:tcBorders>
            <w:shd w:val="clear" w:color="auto" w:fill="auto"/>
            <w:noWrap/>
            <w:vAlign w:val="bottom"/>
            <w:hideMark/>
          </w:tcPr>
          <w:p w14:paraId="578A41D3"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1Tx</w:t>
            </w:r>
          </w:p>
        </w:tc>
        <w:tc>
          <w:tcPr>
            <w:tcW w:w="1572" w:type="dxa"/>
            <w:tcBorders>
              <w:top w:val="nil"/>
              <w:left w:val="nil"/>
              <w:bottom w:val="single" w:sz="4" w:space="0" w:color="auto"/>
              <w:right w:val="single" w:sz="4" w:space="0" w:color="auto"/>
            </w:tcBorders>
            <w:shd w:val="clear" w:color="auto" w:fill="auto"/>
            <w:noWrap/>
            <w:vAlign w:val="bottom"/>
            <w:hideMark/>
          </w:tcPr>
          <w:p w14:paraId="6E0C2F7D"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26+26</w:t>
            </w:r>
          </w:p>
        </w:tc>
        <w:tc>
          <w:tcPr>
            <w:tcW w:w="3663" w:type="dxa"/>
            <w:tcBorders>
              <w:top w:val="nil"/>
              <w:left w:val="nil"/>
              <w:bottom w:val="single" w:sz="4" w:space="0" w:color="auto"/>
              <w:right w:val="single" w:sz="4" w:space="0" w:color="auto"/>
            </w:tcBorders>
            <w:shd w:val="clear" w:color="auto" w:fill="auto"/>
            <w:noWrap/>
            <w:vAlign w:val="bottom"/>
            <w:hideMark/>
          </w:tcPr>
          <w:p w14:paraId="6486C791"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reference+3</w:t>
            </w:r>
            <w:r>
              <w:rPr>
                <w:rFonts w:ascii="Calibri" w:hAnsi="Calibri" w:cs="Calibri"/>
                <w:color w:val="000000"/>
                <w:sz w:val="22"/>
                <w:szCs w:val="22"/>
                <w:lang w:val="en-US" w:eastAsia="en-US"/>
              </w:rPr>
              <w:t>dB</w:t>
            </w:r>
            <w:r w:rsidRPr="002E115A">
              <w:rPr>
                <w:rFonts w:ascii="Calibri" w:hAnsi="Calibri" w:cs="Calibri"/>
                <w:color w:val="000000"/>
                <w:sz w:val="22"/>
                <w:szCs w:val="22"/>
                <w:lang w:val="en-US" w:eastAsia="en-US"/>
              </w:rPr>
              <w:t>+3xIMDorder</w:t>
            </w:r>
          </w:p>
        </w:tc>
      </w:tr>
      <w:tr w:rsidR="004E33F4" w:rsidRPr="002E115A" w14:paraId="6E21A872" w14:textId="77777777" w:rsidTr="0045163D">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481AD4C"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PC1.5 3Tx</w:t>
            </w:r>
          </w:p>
        </w:tc>
        <w:tc>
          <w:tcPr>
            <w:tcW w:w="1051" w:type="dxa"/>
            <w:tcBorders>
              <w:top w:val="nil"/>
              <w:left w:val="nil"/>
              <w:bottom w:val="single" w:sz="4" w:space="0" w:color="auto"/>
              <w:right w:val="single" w:sz="4" w:space="0" w:color="auto"/>
            </w:tcBorders>
            <w:shd w:val="clear" w:color="auto" w:fill="auto"/>
            <w:noWrap/>
            <w:vAlign w:val="bottom"/>
            <w:hideMark/>
          </w:tcPr>
          <w:p w14:paraId="7DE1E37E"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1TX</w:t>
            </w:r>
          </w:p>
        </w:tc>
        <w:tc>
          <w:tcPr>
            <w:tcW w:w="1174" w:type="dxa"/>
            <w:tcBorders>
              <w:top w:val="nil"/>
              <w:left w:val="nil"/>
              <w:bottom w:val="single" w:sz="4" w:space="0" w:color="auto"/>
              <w:right w:val="single" w:sz="4" w:space="0" w:color="auto"/>
            </w:tcBorders>
            <w:shd w:val="clear" w:color="auto" w:fill="auto"/>
            <w:noWrap/>
            <w:vAlign w:val="bottom"/>
            <w:hideMark/>
          </w:tcPr>
          <w:p w14:paraId="5DE16364"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2Tx</w:t>
            </w:r>
          </w:p>
        </w:tc>
        <w:tc>
          <w:tcPr>
            <w:tcW w:w="1572" w:type="dxa"/>
            <w:tcBorders>
              <w:top w:val="nil"/>
              <w:left w:val="nil"/>
              <w:bottom w:val="single" w:sz="4" w:space="0" w:color="auto"/>
              <w:right w:val="single" w:sz="4" w:space="0" w:color="auto"/>
            </w:tcBorders>
            <w:shd w:val="clear" w:color="auto" w:fill="auto"/>
            <w:noWrap/>
            <w:vAlign w:val="bottom"/>
            <w:hideMark/>
          </w:tcPr>
          <w:p w14:paraId="2AAECEAB"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26+(20+20)</w:t>
            </w:r>
          </w:p>
        </w:tc>
        <w:tc>
          <w:tcPr>
            <w:tcW w:w="3663" w:type="dxa"/>
            <w:tcBorders>
              <w:top w:val="nil"/>
              <w:left w:val="nil"/>
              <w:bottom w:val="single" w:sz="4" w:space="0" w:color="auto"/>
              <w:right w:val="single" w:sz="4" w:space="0" w:color="auto"/>
            </w:tcBorders>
            <w:shd w:val="clear" w:color="auto" w:fill="auto"/>
            <w:noWrap/>
            <w:vAlign w:val="bottom"/>
            <w:hideMark/>
          </w:tcPr>
          <w:p w14:paraId="0F3B39B6"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&lt;reference+3</w:t>
            </w:r>
            <w:r>
              <w:rPr>
                <w:rFonts w:ascii="Calibri" w:hAnsi="Calibri" w:cs="Calibri"/>
                <w:color w:val="000000"/>
                <w:sz w:val="22"/>
                <w:szCs w:val="22"/>
                <w:lang w:val="en-US" w:eastAsia="en-US"/>
              </w:rPr>
              <w:t>dB</w:t>
            </w:r>
            <w:r w:rsidRPr="002E115A">
              <w:rPr>
                <w:rFonts w:ascii="Calibri" w:hAnsi="Calibri" w:cs="Calibri"/>
                <w:color w:val="000000"/>
                <w:sz w:val="22"/>
                <w:szCs w:val="22"/>
                <w:lang w:val="en-US" w:eastAsia="en-US"/>
              </w:rPr>
              <w:t>+3xIMDorder-MRC</w:t>
            </w:r>
          </w:p>
        </w:tc>
      </w:tr>
      <w:tr w:rsidR="004E33F4" w:rsidRPr="002E115A" w14:paraId="334B086D" w14:textId="77777777" w:rsidTr="0045163D">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C48197F"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PC1.5 3Tx</w:t>
            </w:r>
          </w:p>
        </w:tc>
        <w:tc>
          <w:tcPr>
            <w:tcW w:w="1051" w:type="dxa"/>
            <w:tcBorders>
              <w:top w:val="nil"/>
              <w:left w:val="nil"/>
              <w:bottom w:val="single" w:sz="4" w:space="0" w:color="auto"/>
              <w:right w:val="single" w:sz="4" w:space="0" w:color="auto"/>
            </w:tcBorders>
            <w:shd w:val="clear" w:color="auto" w:fill="auto"/>
            <w:noWrap/>
            <w:vAlign w:val="bottom"/>
            <w:hideMark/>
          </w:tcPr>
          <w:p w14:paraId="1506EF30"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PC3</w:t>
            </w:r>
          </w:p>
        </w:tc>
        <w:tc>
          <w:tcPr>
            <w:tcW w:w="1174" w:type="dxa"/>
            <w:tcBorders>
              <w:top w:val="nil"/>
              <w:left w:val="nil"/>
              <w:bottom w:val="single" w:sz="4" w:space="0" w:color="auto"/>
              <w:right w:val="single" w:sz="4" w:space="0" w:color="auto"/>
            </w:tcBorders>
            <w:shd w:val="clear" w:color="auto" w:fill="auto"/>
            <w:noWrap/>
            <w:vAlign w:val="bottom"/>
            <w:hideMark/>
          </w:tcPr>
          <w:p w14:paraId="4612B3F1"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PC1.5</w:t>
            </w:r>
          </w:p>
        </w:tc>
        <w:tc>
          <w:tcPr>
            <w:tcW w:w="1572" w:type="dxa"/>
            <w:tcBorders>
              <w:top w:val="nil"/>
              <w:left w:val="nil"/>
              <w:bottom w:val="single" w:sz="4" w:space="0" w:color="auto"/>
              <w:right w:val="single" w:sz="4" w:space="0" w:color="auto"/>
            </w:tcBorders>
            <w:shd w:val="clear" w:color="auto" w:fill="auto"/>
            <w:noWrap/>
            <w:vAlign w:val="bottom"/>
            <w:hideMark/>
          </w:tcPr>
          <w:p w14:paraId="568E0488"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23+(24.7+24.7)</w:t>
            </w:r>
          </w:p>
        </w:tc>
        <w:tc>
          <w:tcPr>
            <w:tcW w:w="3663" w:type="dxa"/>
            <w:tcBorders>
              <w:top w:val="nil"/>
              <w:left w:val="nil"/>
              <w:bottom w:val="single" w:sz="4" w:space="0" w:color="auto"/>
              <w:right w:val="single" w:sz="4" w:space="0" w:color="auto"/>
            </w:tcBorders>
            <w:shd w:val="clear" w:color="auto" w:fill="auto"/>
            <w:noWrap/>
            <w:vAlign w:val="bottom"/>
            <w:hideMark/>
          </w:tcPr>
          <w:p w14:paraId="2150C966"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FFS</w:t>
            </w:r>
          </w:p>
        </w:tc>
      </w:tr>
      <w:tr w:rsidR="004E33F4" w:rsidRPr="002E115A" w14:paraId="0681BCBE" w14:textId="77777777" w:rsidTr="0045163D">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08F042E"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PC1.5 3Tx</w:t>
            </w:r>
          </w:p>
        </w:tc>
        <w:tc>
          <w:tcPr>
            <w:tcW w:w="1051" w:type="dxa"/>
            <w:tcBorders>
              <w:top w:val="nil"/>
              <w:left w:val="nil"/>
              <w:bottom w:val="single" w:sz="4" w:space="0" w:color="auto"/>
              <w:right w:val="single" w:sz="4" w:space="0" w:color="auto"/>
            </w:tcBorders>
            <w:shd w:val="clear" w:color="auto" w:fill="auto"/>
            <w:noWrap/>
            <w:vAlign w:val="bottom"/>
            <w:hideMark/>
          </w:tcPr>
          <w:p w14:paraId="69A03698"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PC2 1TX</w:t>
            </w:r>
          </w:p>
        </w:tc>
        <w:tc>
          <w:tcPr>
            <w:tcW w:w="1174" w:type="dxa"/>
            <w:tcBorders>
              <w:top w:val="nil"/>
              <w:left w:val="nil"/>
              <w:bottom w:val="single" w:sz="4" w:space="0" w:color="auto"/>
              <w:right w:val="single" w:sz="4" w:space="0" w:color="auto"/>
            </w:tcBorders>
            <w:shd w:val="clear" w:color="auto" w:fill="auto"/>
            <w:noWrap/>
            <w:vAlign w:val="bottom"/>
            <w:hideMark/>
          </w:tcPr>
          <w:p w14:paraId="425B55E9"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PC1.5</w:t>
            </w:r>
          </w:p>
        </w:tc>
        <w:tc>
          <w:tcPr>
            <w:tcW w:w="1572" w:type="dxa"/>
            <w:tcBorders>
              <w:top w:val="nil"/>
              <w:left w:val="nil"/>
              <w:bottom w:val="single" w:sz="4" w:space="0" w:color="auto"/>
              <w:right w:val="single" w:sz="4" w:space="0" w:color="auto"/>
            </w:tcBorders>
            <w:shd w:val="clear" w:color="auto" w:fill="auto"/>
            <w:noWrap/>
            <w:vAlign w:val="bottom"/>
            <w:hideMark/>
          </w:tcPr>
          <w:p w14:paraId="44FBACAD"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23+(23+23)</w:t>
            </w:r>
          </w:p>
        </w:tc>
        <w:tc>
          <w:tcPr>
            <w:tcW w:w="3663" w:type="dxa"/>
            <w:tcBorders>
              <w:top w:val="nil"/>
              <w:left w:val="nil"/>
              <w:bottom w:val="single" w:sz="4" w:space="0" w:color="auto"/>
              <w:right w:val="single" w:sz="4" w:space="0" w:color="auto"/>
            </w:tcBorders>
            <w:shd w:val="clear" w:color="auto" w:fill="auto"/>
            <w:noWrap/>
            <w:vAlign w:val="bottom"/>
            <w:hideMark/>
          </w:tcPr>
          <w:p w14:paraId="061C4B4F" w14:textId="77777777" w:rsidR="004E33F4" w:rsidRPr="002E115A" w:rsidRDefault="004E33F4" w:rsidP="0045163D">
            <w:pPr>
              <w:overflowPunct/>
              <w:autoSpaceDE/>
              <w:autoSpaceDN/>
              <w:adjustRightInd/>
              <w:spacing w:after="0"/>
              <w:textAlignment w:val="auto"/>
              <w:rPr>
                <w:rFonts w:ascii="Calibri" w:hAnsi="Calibri" w:cs="Calibri"/>
                <w:color w:val="000000"/>
                <w:sz w:val="22"/>
                <w:szCs w:val="22"/>
                <w:lang w:val="en-US" w:eastAsia="en-US"/>
              </w:rPr>
            </w:pPr>
            <w:r w:rsidRPr="002E115A">
              <w:rPr>
                <w:rFonts w:ascii="Calibri" w:hAnsi="Calibri" w:cs="Calibri"/>
                <w:color w:val="000000"/>
                <w:sz w:val="22"/>
                <w:szCs w:val="22"/>
                <w:lang w:val="en-US" w:eastAsia="en-US"/>
              </w:rPr>
              <w:t>FFS</w:t>
            </w:r>
          </w:p>
        </w:tc>
      </w:tr>
    </w:tbl>
    <w:p w14:paraId="3A326A7D" w14:textId="77777777" w:rsidR="004E33F4" w:rsidRDefault="004E33F4" w:rsidP="004E33F4">
      <w:pPr>
        <w:pStyle w:val="a3"/>
        <w:keepNext/>
      </w:pPr>
    </w:p>
    <w:p w14:paraId="3B2C105B" w14:textId="77777777" w:rsidR="004E33F4" w:rsidRDefault="004E33F4" w:rsidP="004E33F4">
      <w:pPr>
        <w:spacing w:after="0"/>
      </w:pPr>
      <w:r>
        <w:t>Based on the above table scenarios where the interference increase is known (symmetric PA cases) and assuming (for example) 7dB interference level difference between diversity receiver and main receiver, the 2UL IMD MSD can be derived from the curves:</w:t>
      </w:r>
    </w:p>
    <w:p w14:paraId="247C4FD2" w14:textId="77777777" w:rsidR="004E33F4" w:rsidRDefault="004E33F4" w:rsidP="004E33F4">
      <w:pPr>
        <w:pStyle w:val="af0"/>
        <w:numPr>
          <w:ilvl w:val="0"/>
          <w:numId w:val="37"/>
        </w:numPr>
        <w:spacing w:after="0"/>
        <w:ind w:firstLineChars="0"/>
      </w:pPr>
      <w:r>
        <w:t>Figure 3 provides the delta MSD for the PC2 2Tx ULCA implemented with two PC3 PAs per IMD order.</w:t>
      </w:r>
    </w:p>
    <w:p w14:paraId="500F002F" w14:textId="77777777" w:rsidR="004E33F4" w:rsidRDefault="004E33F4" w:rsidP="004E33F4">
      <w:pPr>
        <w:pStyle w:val="af0"/>
        <w:numPr>
          <w:ilvl w:val="0"/>
          <w:numId w:val="37"/>
        </w:numPr>
        <w:spacing w:after="0"/>
        <w:ind w:firstLineChars="0"/>
      </w:pPr>
      <w:r>
        <w:t>Figure 4 provides the delta MSD for the PC2 2Tx ULCA implemented with two PC2 PAs for all IMD orders.</w:t>
      </w:r>
    </w:p>
    <w:p w14:paraId="6A86DD31" w14:textId="77777777" w:rsidR="004E33F4" w:rsidRDefault="004E33F4" w:rsidP="004E33F4">
      <w:pPr>
        <w:pStyle w:val="af0"/>
        <w:numPr>
          <w:ilvl w:val="0"/>
          <w:numId w:val="37"/>
        </w:numPr>
        <w:spacing w:after="0"/>
        <w:ind w:firstLineChars="0"/>
      </w:pPr>
      <w:r>
        <w:t>Figure 5 provides the delta MSD for the PC1.5 2Tx ULCA implemented with two PC2 PAs per IMD order.</w:t>
      </w:r>
    </w:p>
    <w:p w14:paraId="52E0A400" w14:textId="77777777" w:rsidR="004E33F4" w:rsidRDefault="004E33F4" w:rsidP="004E33F4">
      <w:pPr>
        <w:pStyle w:val="af0"/>
        <w:numPr>
          <w:ilvl w:val="0"/>
          <w:numId w:val="36"/>
        </w:numPr>
        <w:spacing w:after="0"/>
        <w:ind w:firstLineChars="0"/>
      </w:pPr>
      <w:r>
        <w:t>A 5</w:t>
      </w:r>
      <w:r w:rsidRPr="00787A10">
        <w:rPr>
          <w:vertAlign w:val="superscript"/>
        </w:rPr>
        <w:t>th</w:t>
      </w:r>
      <w:r>
        <w:t xml:space="preserve"> polynomial order fitting equation is also provided as example. Note that the fitting can be improved by limiting the fitting to the lower PC3 MSD part and use a single value above some PC3 MSD threshold.</w:t>
      </w:r>
    </w:p>
    <w:p w14:paraId="0F006FDE" w14:textId="77777777" w:rsidR="004E33F4" w:rsidRDefault="004E33F4" w:rsidP="004E33F4"/>
    <w:p w14:paraId="1ED03F4A" w14:textId="77777777" w:rsidR="004E33F4" w:rsidRDefault="004E33F4" w:rsidP="004E33F4">
      <w:pPr>
        <w:keepNext/>
      </w:pPr>
      <w:r>
        <w:rPr>
          <w:noProof/>
        </w:rPr>
        <w:drawing>
          <wp:inline distT="0" distB="0" distL="0" distR="0" wp14:anchorId="6D05B202" wp14:editId="0E8AF668">
            <wp:extent cx="6546215" cy="3828631"/>
            <wp:effectExtent l="0" t="0" r="698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56261" cy="3834506"/>
                    </a:xfrm>
                    <a:prstGeom prst="rect">
                      <a:avLst/>
                    </a:prstGeom>
                    <a:noFill/>
                  </pic:spPr>
                </pic:pic>
              </a:graphicData>
            </a:graphic>
          </wp:inline>
        </w:drawing>
      </w:r>
    </w:p>
    <w:p w14:paraId="3618B0BB" w14:textId="77777777" w:rsidR="004E33F4" w:rsidRDefault="004E33F4" w:rsidP="004E33F4">
      <w:pPr>
        <w:pStyle w:val="a3"/>
      </w:pPr>
      <w:r>
        <w:t xml:space="preserve">Figure </w:t>
      </w:r>
      <w:r>
        <w:fldChar w:fldCharType="begin"/>
      </w:r>
      <w:r>
        <w:instrText xml:space="preserve"> SEQ Figure \* ARABIC </w:instrText>
      </w:r>
      <w:r>
        <w:fldChar w:fldCharType="separate"/>
      </w:r>
      <w:r>
        <w:rPr>
          <w:noProof/>
        </w:rPr>
        <w:t>2</w:t>
      </w:r>
      <w:r>
        <w:fldChar w:fldCharType="end"/>
      </w:r>
      <w:r>
        <w:t>: PC2 2Tx with two PC3 PAs delta MSD per IMD order</w:t>
      </w:r>
    </w:p>
    <w:p w14:paraId="6C40CE46" w14:textId="77777777" w:rsidR="004E33F4" w:rsidRDefault="004E33F4" w:rsidP="004E33F4">
      <w:pPr>
        <w:keepNext/>
      </w:pPr>
      <w:r>
        <w:rPr>
          <w:noProof/>
        </w:rPr>
        <w:lastRenderedPageBreak/>
        <w:drawing>
          <wp:inline distT="0" distB="0" distL="0" distR="0" wp14:anchorId="041BBB0B" wp14:editId="36E33E82">
            <wp:extent cx="6650990" cy="2481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50990" cy="2481580"/>
                    </a:xfrm>
                    <a:prstGeom prst="rect">
                      <a:avLst/>
                    </a:prstGeom>
                    <a:noFill/>
                  </pic:spPr>
                </pic:pic>
              </a:graphicData>
            </a:graphic>
          </wp:inline>
        </w:drawing>
      </w:r>
    </w:p>
    <w:p w14:paraId="0D363331" w14:textId="77777777" w:rsidR="004E33F4" w:rsidRDefault="004E33F4" w:rsidP="004E33F4">
      <w:pPr>
        <w:pStyle w:val="a3"/>
      </w:pPr>
      <w:r>
        <w:t xml:space="preserve">Figure </w:t>
      </w:r>
      <w:r>
        <w:fldChar w:fldCharType="begin"/>
      </w:r>
      <w:r>
        <w:instrText xml:space="preserve"> SEQ Figure \* ARABIC </w:instrText>
      </w:r>
      <w:r>
        <w:fldChar w:fldCharType="separate"/>
      </w:r>
      <w:r>
        <w:rPr>
          <w:noProof/>
        </w:rPr>
        <w:t>3</w:t>
      </w:r>
      <w:r>
        <w:fldChar w:fldCharType="end"/>
      </w:r>
      <w:r>
        <w:t>: PC2 2Tx with two PC2 PAs delta MSD for all IMD order</w:t>
      </w:r>
    </w:p>
    <w:p w14:paraId="735697AB" w14:textId="77777777" w:rsidR="004E33F4" w:rsidRDefault="004E33F4" w:rsidP="004E33F4">
      <w:pPr>
        <w:keepNext/>
      </w:pPr>
      <w:r>
        <w:rPr>
          <w:noProof/>
        </w:rPr>
        <w:drawing>
          <wp:inline distT="0" distB="0" distL="0" distR="0" wp14:anchorId="46E1CCD4" wp14:editId="5F7BC56B">
            <wp:extent cx="6641465" cy="3609288"/>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60929" cy="3619866"/>
                    </a:xfrm>
                    <a:prstGeom prst="rect">
                      <a:avLst/>
                    </a:prstGeom>
                    <a:noFill/>
                  </pic:spPr>
                </pic:pic>
              </a:graphicData>
            </a:graphic>
          </wp:inline>
        </w:drawing>
      </w:r>
    </w:p>
    <w:p w14:paraId="5C057627" w14:textId="77777777" w:rsidR="004E33F4" w:rsidRPr="002E115A" w:rsidRDefault="004E33F4" w:rsidP="004E33F4">
      <w:pPr>
        <w:pStyle w:val="a3"/>
        <w:rPr>
          <w:lang w:val="en-GB"/>
        </w:rPr>
      </w:pPr>
      <w:r>
        <w:t xml:space="preserve">Figure </w:t>
      </w:r>
      <w:r>
        <w:fldChar w:fldCharType="begin"/>
      </w:r>
      <w:r>
        <w:instrText xml:space="preserve"> SEQ Figure \* ARABIC </w:instrText>
      </w:r>
      <w:r>
        <w:fldChar w:fldCharType="separate"/>
      </w:r>
      <w:r>
        <w:rPr>
          <w:noProof/>
        </w:rPr>
        <w:t>4</w:t>
      </w:r>
      <w:r>
        <w:fldChar w:fldCharType="end"/>
      </w:r>
      <w:r>
        <w:t>: PC1.5 2Tx with two PC2 PAs delta MSD per IMD order</w:t>
      </w:r>
    </w:p>
    <w:p w14:paraId="6BC94E4A" w14:textId="77777777" w:rsidR="007001BF" w:rsidRPr="007001BF" w:rsidRDefault="007001BF" w:rsidP="007001BF"/>
    <w:p w14:paraId="24C95B73" w14:textId="59F5A493" w:rsidR="007511EF" w:rsidRPr="007511EF" w:rsidRDefault="007511EF" w:rsidP="007511EF">
      <w:pPr>
        <w:rPr>
          <w:rFonts w:eastAsiaTheme="minorEastAsia"/>
          <w:lang w:eastAsia="zh-CN"/>
        </w:rPr>
      </w:pPr>
      <w:r>
        <w:rPr>
          <w:rFonts w:eastAsiaTheme="minorEastAsia"/>
          <w:lang w:eastAsia="zh-CN"/>
        </w:rPr>
        <w:t xml:space="preserve"> </w:t>
      </w:r>
    </w:p>
    <w:p w14:paraId="5CB368A6" w14:textId="66AA6A34" w:rsidR="00B73ABE" w:rsidRPr="002924CA" w:rsidRDefault="00B73ABE" w:rsidP="00B73ABE"/>
    <w:sectPr w:rsidR="00B73ABE" w:rsidRPr="002924CA" w:rsidSect="007C513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1373B" w14:textId="77777777" w:rsidR="008D60E2" w:rsidRPr="00A10429" w:rsidRDefault="008D60E2" w:rsidP="0064547A">
      <w:pPr>
        <w:spacing w:after="0"/>
        <w:rPr>
          <w:kern w:val="2"/>
          <w:lang w:eastAsia="zh-CN"/>
        </w:rPr>
      </w:pPr>
      <w:r>
        <w:separator/>
      </w:r>
    </w:p>
  </w:endnote>
  <w:endnote w:type="continuationSeparator" w:id="0">
    <w:p w14:paraId="6A88B966" w14:textId="77777777" w:rsidR="008D60E2" w:rsidRPr="00A10429" w:rsidRDefault="008D60E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BEB1A" w14:textId="77777777" w:rsidR="008D60E2" w:rsidRPr="00A10429" w:rsidRDefault="008D60E2" w:rsidP="0064547A">
      <w:pPr>
        <w:spacing w:after="0"/>
        <w:rPr>
          <w:kern w:val="2"/>
          <w:lang w:eastAsia="zh-CN"/>
        </w:rPr>
      </w:pPr>
      <w:r>
        <w:separator/>
      </w:r>
    </w:p>
  </w:footnote>
  <w:footnote w:type="continuationSeparator" w:id="0">
    <w:p w14:paraId="48353C41" w14:textId="77777777" w:rsidR="008D60E2" w:rsidRPr="00A10429" w:rsidRDefault="008D60E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F00"/>
    <w:multiLevelType w:val="hybridMultilevel"/>
    <w:tmpl w:val="9A3803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414F8"/>
    <w:multiLevelType w:val="hybridMultilevel"/>
    <w:tmpl w:val="501248B8"/>
    <w:lvl w:ilvl="0" w:tplc="BE1E10F4">
      <w:start w:val="1"/>
      <w:numFmt w:val="bullet"/>
      <w:lvlText w:val=""/>
      <w:lvlJc w:val="left"/>
      <w:pPr>
        <w:ind w:left="1854" w:hanging="420"/>
      </w:pPr>
      <w:rPr>
        <w:rFonts w:ascii="Wingdings" w:hAnsi="Wingdings" w:hint="default"/>
      </w:rPr>
    </w:lvl>
    <w:lvl w:ilvl="1" w:tplc="04090003" w:tentative="1">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3" w15:restartNumberingAfterBreak="0">
    <w:nsid w:val="09122168"/>
    <w:multiLevelType w:val="hybridMultilevel"/>
    <w:tmpl w:val="7DF83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0E2DF4"/>
    <w:multiLevelType w:val="multilevel"/>
    <w:tmpl w:val="6B260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B25AAF"/>
    <w:multiLevelType w:val="hybridMultilevel"/>
    <w:tmpl w:val="19B20C78"/>
    <w:lvl w:ilvl="0" w:tplc="C6AE9B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540102"/>
    <w:multiLevelType w:val="hybridMultilevel"/>
    <w:tmpl w:val="000AE804"/>
    <w:lvl w:ilvl="0" w:tplc="6A827258">
      <w:numFmt w:val="decimal"/>
      <w:lvlText w:val="%1-"/>
      <w:lvlJc w:val="left"/>
      <w:pPr>
        <w:ind w:left="3899" w:hanging="360"/>
      </w:pPr>
      <w:rPr>
        <w:rFonts w:hint="default"/>
      </w:rPr>
    </w:lvl>
    <w:lvl w:ilvl="1" w:tplc="04090019" w:tentative="1">
      <w:start w:val="1"/>
      <w:numFmt w:val="lowerLetter"/>
      <w:lvlText w:val="%2)"/>
      <w:lvlJc w:val="left"/>
      <w:pPr>
        <w:ind w:left="4379" w:hanging="420"/>
      </w:pPr>
    </w:lvl>
    <w:lvl w:ilvl="2" w:tplc="0409001B" w:tentative="1">
      <w:start w:val="1"/>
      <w:numFmt w:val="lowerRoman"/>
      <w:lvlText w:val="%3."/>
      <w:lvlJc w:val="right"/>
      <w:pPr>
        <w:ind w:left="4799" w:hanging="420"/>
      </w:pPr>
    </w:lvl>
    <w:lvl w:ilvl="3" w:tplc="0409000F" w:tentative="1">
      <w:start w:val="1"/>
      <w:numFmt w:val="decimal"/>
      <w:lvlText w:val="%4."/>
      <w:lvlJc w:val="left"/>
      <w:pPr>
        <w:ind w:left="5219" w:hanging="420"/>
      </w:pPr>
    </w:lvl>
    <w:lvl w:ilvl="4" w:tplc="04090019" w:tentative="1">
      <w:start w:val="1"/>
      <w:numFmt w:val="lowerLetter"/>
      <w:lvlText w:val="%5)"/>
      <w:lvlJc w:val="left"/>
      <w:pPr>
        <w:ind w:left="5639" w:hanging="420"/>
      </w:pPr>
    </w:lvl>
    <w:lvl w:ilvl="5" w:tplc="0409001B" w:tentative="1">
      <w:start w:val="1"/>
      <w:numFmt w:val="lowerRoman"/>
      <w:lvlText w:val="%6."/>
      <w:lvlJc w:val="right"/>
      <w:pPr>
        <w:ind w:left="6059" w:hanging="420"/>
      </w:pPr>
    </w:lvl>
    <w:lvl w:ilvl="6" w:tplc="0409000F" w:tentative="1">
      <w:start w:val="1"/>
      <w:numFmt w:val="decimal"/>
      <w:lvlText w:val="%7."/>
      <w:lvlJc w:val="left"/>
      <w:pPr>
        <w:ind w:left="6479" w:hanging="420"/>
      </w:pPr>
    </w:lvl>
    <w:lvl w:ilvl="7" w:tplc="04090019" w:tentative="1">
      <w:start w:val="1"/>
      <w:numFmt w:val="lowerLetter"/>
      <w:lvlText w:val="%8)"/>
      <w:lvlJc w:val="left"/>
      <w:pPr>
        <w:ind w:left="6899" w:hanging="420"/>
      </w:pPr>
    </w:lvl>
    <w:lvl w:ilvl="8" w:tplc="0409001B" w:tentative="1">
      <w:start w:val="1"/>
      <w:numFmt w:val="lowerRoman"/>
      <w:lvlText w:val="%9."/>
      <w:lvlJc w:val="right"/>
      <w:pPr>
        <w:ind w:left="7319" w:hanging="420"/>
      </w:pPr>
    </w:lvl>
  </w:abstractNum>
  <w:abstractNum w:abstractNumId="7"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tentative="1">
      <w:start w:val="1"/>
      <w:numFmt w:val="bullet"/>
      <w:lvlText w:val=""/>
      <w:lvlJc w:val="left"/>
      <w:pPr>
        <w:ind w:left="5637"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D1BEB"/>
    <w:multiLevelType w:val="hybridMultilevel"/>
    <w:tmpl w:val="8306EE20"/>
    <w:lvl w:ilvl="0" w:tplc="BE1E10F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F1E4DA6"/>
    <w:multiLevelType w:val="hybridMultilevel"/>
    <w:tmpl w:val="4AB695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4814BC"/>
    <w:multiLevelType w:val="hybridMultilevel"/>
    <w:tmpl w:val="2722C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F1951"/>
    <w:multiLevelType w:val="hybridMultilevel"/>
    <w:tmpl w:val="C4FC6C1E"/>
    <w:lvl w:ilvl="0" w:tplc="75526734">
      <w:start w:val="2"/>
      <w:numFmt w:val="bullet"/>
      <w:lvlText w:val="-"/>
      <w:lvlJc w:val="left"/>
      <w:pPr>
        <w:ind w:left="1020" w:hanging="420"/>
      </w:pPr>
      <w:rPr>
        <w:rFonts w:ascii="Times New Roman" w:eastAsia="宋体"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8B430B"/>
    <w:multiLevelType w:val="hybridMultilevel"/>
    <w:tmpl w:val="9F5050E4"/>
    <w:lvl w:ilvl="0" w:tplc="04090001">
      <w:start w:val="1"/>
      <w:numFmt w:val="bullet"/>
      <w:lvlText w:val=""/>
      <w:lvlJc w:val="left"/>
      <w:pPr>
        <w:ind w:left="360" w:hanging="360"/>
      </w:pPr>
      <w:rPr>
        <w:rFonts w:ascii="Wingdings" w:hAnsi="Wingdings" w:hint="default"/>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0962BC"/>
    <w:multiLevelType w:val="hybridMultilevel"/>
    <w:tmpl w:val="89DAFD24"/>
    <w:lvl w:ilvl="0" w:tplc="BE1E10F4">
      <w:start w:val="1"/>
      <w:numFmt w:val="bullet"/>
      <w:lvlText w:val=""/>
      <w:lvlJc w:val="left"/>
      <w:pPr>
        <w:tabs>
          <w:tab w:val="num" w:pos="720"/>
        </w:tabs>
        <w:ind w:left="720" w:hanging="360"/>
      </w:pPr>
      <w:rPr>
        <w:rFonts w:ascii="Wingdings" w:hAnsi="Wingdings" w:hint="default"/>
      </w:rPr>
    </w:lvl>
    <w:lvl w:ilvl="1" w:tplc="C9D23648">
      <w:start w:val="1"/>
      <w:numFmt w:val="bullet"/>
      <w:lvlText w:val="•"/>
      <w:lvlJc w:val="left"/>
      <w:pPr>
        <w:tabs>
          <w:tab w:val="num" w:pos="1440"/>
        </w:tabs>
        <w:ind w:left="1440" w:hanging="360"/>
      </w:pPr>
      <w:rPr>
        <w:rFonts w:ascii="Arial" w:hAnsi="Arial" w:hint="default"/>
      </w:rPr>
    </w:lvl>
    <w:lvl w:ilvl="2" w:tplc="E29035FE">
      <w:start w:val="1"/>
      <w:numFmt w:val="bullet"/>
      <w:lvlText w:val="•"/>
      <w:lvlJc w:val="left"/>
      <w:pPr>
        <w:tabs>
          <w:tab w:val="num" w:pos="2160"/>
        </w:tabs>
        <w:ind w:left="2160" w:hanging="360"/>
      </w:pPr>
      <w:rPr>
        <w:rFonts w:ascii="Arial" w:hAnsi="Arial" w:hint="default"/>
      </w:rPr>
    </w:lvl>
    <w:lvl w:ilvl="3" w:tplc="AFB2CB24" w:tentative="1">
      <w:start w:val="1"/>
      <w:numFmt w:val="bullet"/>
      <w:lvlText w:val="•"/>
      <w:lvlJc w:val="left"/>
      <w:pPr>
        <w:tabs>
          <w:tab w:val="num" w:pos="2880"/>
        </w:tabs>
        <w:ind w:left="2880" w:hanging="360"/>
      </w:pPr>
      <w:rPr>
        <w:rFonts w:ascii="Arial" w:hAnsi="Arial" w:hint="default"/>
      </w:rPr>
    </w:lvl>
    <w:lvl w:ilvl="4" w:tplc="D36A391C" w:tentative="1">
      <w:start w:val="1"/>
      <w:numFmt w:val="bullet"/>
      <w:lvlText w:val="•"/>
      <w:lvlJc w:val="left"/>
      <w:pPr>
        <w:tabs>
          <w:tab w:val="num" w:pos="3600"/>
        </w:tabs>
        <w:ind w:left="3600" w:hanging="360"/>
      </w:pPr>
      <w:rPr>
        <w:rFonts w:ascii="Arial" w:hAnsi="Arial" w:hint="default"/>
      </w:rPr>
    </w:lvl>
    <w:lvl w:ilvl="5" w:tplc="3AC278E8" w:tentative="1">
      <w:start w:val="1"/>
      <w:numFmt w:val="bullet"/>
      <w:lvlText w:val="•"/>
      <w:lvlJc w:val="left"/>
      <w:pPr>
        <w:tabs>
          <w:tab w:val="num" w:pos="4320"/>
        </w:tabs>
        <w:ind w:left="4320" w:hanging="360"/>
      </w:pPr>
      <w:rPr>
        <w:rFonts w:ascii="Arial" w:hAnsi="Arial" w:hint="default"/>
      </w:rPr>
    </w:lvl>
    <w:lvl w:ilvl="6" w:tplc="F4223D42" w:tentative="1">
      <w:start w:val="1"/>
      <w:numFmt w:val="bullet"/>
      <w:lvlText w:val="•"/>
      <w:lvlJc w:val="left"/>
      <w:pPr>
        <w:tabs>
          <w:tab w:val="num" w:pos="5040"/>
        </w:tabs>
        <w:ind w:left="5040" w:hanging="360"/>
      </w:pPr>
      <w:rPr>
        <w:rFonts w:ascii="Arial" w:hAnsi="Arial" w:hint="default"/>
      </w:rPr>
    </w:lvl>
    <w:lvl w:ilvl="7" w:tplc="584EF9B8" w:tentative="1">
      <w:start w:val="1"/>
      <w:numFmt w:val="bullet"/>
      <w:lvlText w:val="•"/>
      <w:lvlJc w:val="left"/>
      <w:pPr>
        <w:tabs>
          <w:tab w:val="num" w:pos="5760"/>
        </w:tabs>
        <w:ind w:left="5760" w:hanging="360"/>
      </w:pPr>
      <w:rPr>
        <w:rFonts w:ascii="Arial" w:hAnsi="Arial" w:hint="default"/>
      </w:rPr>
    </w:lvl>
    <w:lvl w:ilvl="8" w:tplc="D50E09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3B0103"/>
    <w:multiLevelType w:val="hybridMultilevel"/>
    <w:tmpl w:val="F2DC7EF2"/>
    <w:lvl w:ilvl="0" w:tplc="BE1E10F4">
      <w:start w:val="1"/>
      <w:numFmt w:val="bullet"/>
      <w:lvlText w:val=""/>
      <w:lvlJc w:val="left"/>
      <w:pPr>
        <w:ind w:left="1854" w:hanging="420"/>
      </w:pPr>
      <w:rPr>
        <w:rFonts w:ascii="Wingdings" w:hAnsi="Wingdings" w:hint="default"/>
      </w:rPr>
    </w:lvl>
    <w:lvl w:ilvl="1" w:tplc="04090003">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24"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578C6CDE"/>
    <w:multiLevelType w:val="hybridMultilevel"/>
    <w:tmpl w:val="3BA2FE9A"/>
    <w:lvl w:ilvl="0" w:tplc="BE1E10F4">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8DE041F"/>
    <w:multiLevelType w:val="hybridMultilevel"/>
    <w:tmpl w:val="6D304C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BD26A2"/>
    <w:multiLevelType w:val="hybridMultilevel"/>
    <w:tmpl w:val="82E2B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42ACD"/>
    <w:multiLevelType w:val="hybridMultilevel"/>
    <w:tmpl w:val="7AEC4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C396760"/>
    <w:multiLevelType w:val="hybridMultilevel"/>
    <w:tmpl w:val="40D0D9B4"/>
    <w:lvl w:ilvl="0" w:tplc="08090001">
      <w:start w:val="1"/>
      <w:numFmt w:val="bullet"/>
      <w:lvlText w:val=""/>
      <w:lvlJc w:val="left"/>
      <w:pPr>
        <w:ind w:left="936" w:hanging="360"/>
      </w:pPr>
      <w:rPr>
        <w:rFonts w:ascii="Symbol" w:hAnsi="Symbol"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26"/>
  </w:num>
  <w:num w:numId="2">
    <w:abstractNumId w:val="18"/>
  </w:num>
  <w:num w:numId="3">
    <w:abstractNumId w:val="35"/>
  </w:num>
  <w:num w:numId="4">
    <w:abstractNumId w:val="25"/>
  </w:num>
  <w:num w:numId="5">
    <w:abstractNumId w:val="15"/>
  </w:num>
  <w:num w:numId="6">
    <w:abstractNumId w:val="27"/>
  </w:num>
  <w:num w:numId="7">
    <w:abstractNumId w:val="23"/>
  </w:num>
  <w:num w:numId="8">
    <w:abstractNumId w:val="2"/>
  </w:num>
  <w:num w:numId="9">
    <w:abstractNumId w:val="14"/>
  </w:num>
  <w:num w:numId="10">
    <w:abstractNumId w:val="29"/>
  </w:num>
  <w:num w:numId="11">
    <w:abstractNumId w:val="4"/>
  </w:num>
  <w:num w:numId="12">
    <w:abstractNumId w:val="36"/>
  </w:num>
  <w:num w:numId="13">
    <w:abstractNumId w:val="33"/>
  </w:num>
  <w:num w:numId="14">
    <w:abstractNumId w:val="12"/>
  </w:num>
  <w:num w:numId="15">
    <w:abstractNumId w:val="9"/>
  </w:num>
  <w:num w:numId="16">
    <w:abstractNumId w:val="13"/>
  </w:num>
  <w:num w:numId="17">
    <w:abstractNumId w:val="16"/>
  </w:num>
  <w:num w:numId="18">
    <w:abstractNumId w:val="0"/>
  </w:num>
  <w:num w:numId="19">
    <w:abstractNumId w:val="28"/>
  </w:num>
  <w:num w:numId="20">
    <w:abstractNumId w:val="5"/>
  </w:num>
  <w:num w:numId="21">
    <w:abstractNumId w:val="7"/>
  </w:num>
  <w:num w:numId="22">
    <w:abstractNumId w:val="3"/>
  </w:num>
  <w:num w:numId="23">
    <w:abstractNumId w:val="24"/>
  </w:num>
  <w:num w:numId="24">
    <w:abstractNumId w:val="20"/>
  </w:num>
  <w:num w:numId="25">
    <w:abstractNumId w:val="19"/>
  </w:num>
  <w:num w:numId="26">
    <w:abstractNumId w:val="34"/>
  </w:num>
  <w:num w:numId="27">
    <w:abstractNumId w:val="6"/>
  </w:num>
  <w:num w:numId="28">
    <w:abstractNumId w:val="10"/>
  </w:num>
  <w:num w:numId="29">
    <w:abstractNumId w:val="22"/>
  </w:num>
  <w:num w:numId="30">
    <w:abstractNumId w:val="17"/>
  </w:num>
  <w:num w:numId="31">
    <w:abstractNumId w:val="21"/>
  </w:num>
  <w:num w:numId="32">
    <w:abstractNumId w:val="32"/>
  </w:num>
  <w:num w:numId="33">
    <w:abstractNumId w:val="1"/>
  </w:num>
  <w:num w:numId="34">
    <w:abstractNumId w:val="8"/>
  </w:num>
  <w:num w:numId="35">
    <w:abstractNumId w:val="11"/>
  </w:num>
  <w:num w:numId="36">
    <w:abstractNumId w:val="31"/>
  </w:num>
  <w:num w:numId="37">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4D5C"/>
    <w:rsid w:val="00005055"/>
    <w:rsid w:val="0000532F"/>
    <w:rsid w:val="00005510"/>
    <w:rsid w:val="0000585F"/>
    <w:rsid w:val="0000633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17D21"/>
    <w:rsid w:val="000201C7"/>
    <w:rsid w:val="0002128E"/>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815"/>
    <w:rsid w:val="00040CD4"/>
    <w:rsid w:val="00041630"/>
    <w:rsid w:val="0004178B"/>
    <w:rsid w:val="00042511"/>
    <w:rsid w:val="00042BD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1E7F"/>
    <w:rsid w:val="0006280E"/>
    <w:rsid w:val="000630EE"/>
    <w:rsid w:val="00064870"/>
    <w:rsid w:val="00065D20"/>
    <w:rsid w:val="00065F75"/>
    <w:rsid w:val="00065F76"/>
    <w:rsid w:val="00067448"/>
    <w:rsid w:val="0006786F"/>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F3A"/>
    <w:rsid w:val="000854D2"/>
    <w:rsid w:val="00085C92"/>
    <w:rsid w:val="00085F92"/>
    <w:rsid w:val="0008756E"/>
    <w:rsid w:val="0009018B"/>
    <w:rsid w:val="0009052F"/>
    <w:rsid w:val="00090809"/>
    <w:rsid w:val="00090B61"/>
    <w:rsid w:val="0009138D"/>
    <w:rsid w:val="0009283F"/>
    <w:rsid w:val="00092B72"/>
    <w:rsid w:val="00093417"/>
    <w:rsid w:val="00093796"/>
    <w:rsid w:val="00094102"/>
    <w:rsid w:val="00094284"/>
    <w:rsid w:val="00094321"/>
    <w:rsid w:val="00095015"/>
    <w:rsid w:val="000951D1"/>
    <w:rsid w:val="000A1AC6"/>
    <w:rsid w:val="000A2857"/>
    <w:rsid w:val="000A290C"/>
    <w:rsid w:val="000A35B5"/>
    <w:rsid w:val="000A37BC"/>
    <w:rsid w:val="000A49A8"/>
    <w:rsid w:val="000A67F8"/>
    <w:rsid w:val="000A7B05"/>
    <w:rsid w:val="000B1F19"/>
    <w:rsid w:val="000B2202"/>
    <w:rsid w:val="000B278F"/>
    <w:rsid w:val="000B3530"/>
    <w:rsid w:val="000B35FA"/>
    <w:rsid w:val="000B3AF7"/>
    <w:rsid w:val="000B43E7"/>
    <w:rsid w:val="000B4AA6"/>
    <w:rsid w:val="000B5112"/>
    <w:rsid w:val="000B556B"/>
    <w:rsid w:val="000B5987"/>
    <w:rsid w:val="000B64C3"/>
    <w:rsid w:val="000B6E48"/>
    <w:rsid w:val="000B6E80"/>
    <w:rsid w:val="000B6F80"/>
    <w:rsid w:val="000B7F99"/>
    <w:rsid w:val="000C0420"/>
    <w:rsid w:val="000C07C0"/>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7B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4DB1"/>
    <w:rsid w:val="000E4EE3"/>
    <w:rsid w:val="000E546F"/>
    <w:rsid w:val="000E55AE"/>
    <w:rsid w:val="000E567B"/>
    <w:rsid w:val="000E59CB"/>
    <w:rsid w:val="000E5B16"/>
    <w:rsid w:val="000E5EF4"/>
    <w:rsid w:val="000E61B1"/>
    <w:rsid w:val="000E6A68"/>
    <w:rsid w:val="000E6B80"/>
    <w:rsid w:val="000E6C29"/>
    <w:rsid w:val="000E6D3E"/>
    <w:rsid w:val="000E78AA"/>
    <w:rsid w:val="000E7CAC"/>
    <w:rsid w:val="000F0234"/>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5AE"/>
    <w:rsid w:val="00100E5C"/>
    <w:rsid w:val="00101494"/>
    <w:rsid w:val="00101C27"/>
    <w:rsid w:val="00103A28"/>
    <w:rsid w:val="0010582B"/>
    <w:rsid w:val="00106E13"/>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F0E"/>
    <w:rsid w:val="00124289"/>
    <w:rsid w:val="00124E13"/>
    <w:rsid w:val="00126CA6"/>
    <w:rsid w:val="001278A5"/>
    <w:rsid w:val="001308F6"/>
    <w:rsid w:val="0013169D"/>
    <w:rsid w:val="00132700"/>
    <w:rsid w:val="00132FBF"/>
    <w:rsid w:val="0013378D"/>
    <w:rsid w:val="00133D05"/>
    <w:rsid w:val="00136061"/>
    <w:rsid w:val="00136834"/>
    <w:rsid w:val="00136F3D"/>
    <w:rsid w:val="00137982"/>
    <w:rsid w:val="001402F2"/>
    <w:rsid w:val="00140C8D"/>
    <w:rsid w:val="0014152A"/>
    <w:rsid w:val="001421CF"/>
    <w:rsid w:val="00144511"/>
    <w:rsid w:val="001456D3"/>
    <w:rsid w:val="00145CDD"/>
    <w:rsid w:val="001460F4"/>
    <w:rsid w:val="0014612A"/>
    <w:rsid w:val="001467B0"/>
    <w:rsid w:val="001467CE"/>
    <w:rsid w:val="00146A28"/>
    <w:rsid w:val="00146C80"/>
    <w:rsid w:val="00146F82"/>
    <w:rsid w:val="0015432E"/>
    <w:rsid w:val="00154449"/>
    <w:rsid w:val="00155FC8"/>
    <w:rsid w:val="00156368"/>
    <w:rsid w:val="00156F82"/>
    <w:rsid w:val="00157359"/>
    <w:rsid w:val="001576DD"/>
    <w:rsid w:val="00157EC4"/>
    <w:rsid w:val="00160914"/>
    <w:rsid w:val="001617B9"/>
    <w:rsid w:val="0016217D"/>
    <w:rsid w:val="00162690"/>
    <w:rsid w:val="0016274A"/>
    <w:rsid w:val="00162CC9"/>
    <w:rsid w:val="00163132"/>
    <w:rsid w:val="00163AFF"/>
    <w:rsid w:val="00163C61"/>
    <w:rsid w:val="00164BF9"/>
    <w:rsid w:val="00164F8F"/>
    <w:rsid w:val="001650B5"/>
    <w:rsid w:val="001658DD"/>
    <w:rsid w:val="00165A8C"/>
    <w:rsid w:val="00165B03"/>
    <w:rsid w:val="0016639A"/>
    <w:rsid w:val="0016789C"/>
    <w:rsid w:val="00167BAA"/>
    <w:rsid w:val="00167BF6"/>
    <w:rsid w:val="00170005"/>
    <w:rsid w:val="001700CE"/>
    <w:rsid w:val="00170CB4"/>
    <w:rsid w:val="00170D8A"/>
    <w:rsid w:val="00170DF7"/>
    <w:rsid w:val="001718DC"/>
    <w:rsid w:val="00171B98"/>
    <w:rsid w:val="001720E2"/>
    <w:rsid w:val="0017239C"/>
    <w:rsid w:val="00173059"/>
    <w:rsid w:val="00174A3D"/>
    <w:rsid w:val="00175B25"/>
    <w:rsid w:val="00176367"/>
    <w:rsid w:val="0017793C"/>
    <w:rsid w:val="00177CA1"/>
    <w:rsid w:val="00180A37"/>
    <w:rsid w:val="0018149C"/>
    <w:rsid w:val="00181C7F"/>
    <w:rsid w:val="00183889"/>
    <w:rsid w:val="00183CEE"/>
    <w:rsid w:val="00183F9A"/>
    <w:rsid w:val="00184F92"/>
    <w:rsid w:val="001856EB"/>
    <w:rsid w:val="00185B97"/>
    <w:rsid w:val="00185C95"/>
    <w:rsid w:val="00186634"/>
    <w:rsid w:val="00186753"/>
    <w:rsid w:val="00186D2E"/>
    <w:rsid w:val="001876A5"/>
    <w:rsid w:val="00187BDF"/>
    <w:rsid w:val="00187D2B"/>
    <w:rsid w:val="00190D3D"/>
    <w:rsid w:val="00192AB7"/>
    <w:rsid w:val="00193726"/>
    <w:rsid w:val="00193B74"/>
    <w:rsid w:val="0019591E"/>
    <w:rsid w:val="00196E90"/>
    <w:rsid w:val="00197367"/>
    <w:rsid w:val="00197502"/>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E85"/>
    <w:rsid w:val="001B3849"/>
    <w:rsid w:val="001B39CE"/>
    <w:rsid w:val="001B3C61"/>
    <w:rsid w:val="001B46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D81"/>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05E"/>
    <w:rsid w:val="002100B3"/>
    <w:rsid w:val="0021147E"/>
    <w:rsid w:val="0021162B"/>
    <w:rsid w:val="00212131"/>
    <w:rsid w:val="0021245C"/>
    <w:rsid w:val="00213F0D"/>
    <w:rsid w:val="002145B5"/>
    <w:rsid w:val="002147A1"/>
    <w:rsid w:val="00215978"/>
    <w:rsid w:val="00216617"/>
    <w:rsid w:val="002173C7"/>
    <w:rsid w:val="00217A80"/>
    <w:rsid w:val="0022200D"/>
    <w:rsid w:val="00222346"/>
    <w:rsid w:val="00222A0C"/>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10A"/>
    <w:rsid w:val="00240EE5"/>
    <w:rsid w:val="00241635"/>
    <w:rsid w:val="00241943"/>
    <w:rsid w:val="00241BD4"/>
    <w:rsid w:val="00241EB2"/>
    <w:rsid w:val="00241FA1"/>
    <w:rsid w:val="002428BD"/>
    <w:rsid w:val="00243E44"/>
    <w:rsid w:val="002446CD"/>
    <w:rsid w:val="00244F13"/>
    <w:rsid w:val="0024548A"/>
    <w:rsid w:val="00245B88"/>
    <w:rsid w:val="00245B8D"/>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E76"/>
    <w:rsid w:val="002634BD"/>
    <w:rsid w:val="00263DC6"/>
    <w:rsid w:val="002646A8"/>
    <w:rsid w:val="00264AE0"/>
    <w:rsid w:val="00264B96"/>
    <w:rsid w:val="00270B65"/>
    <w:rsid w:val="00270F84"/>
    <w:rsid w:val="00270F85"/>
    <w:rsid w:val="00271102"/>
    <w:rsid w:val="0027165B"/>
    <w:rsid w:val="00272043"/>
    <w:rsid w:val="00272D01"/>
    <w:rsid w:val="002733D6"/>
    <w:rsid w:val="00274A7B"/>
    <w:rsid w:val="002753F6"/>
    <w:rsid w:val="002758E6"/>
    <w:rsid w:val="00275C6C"/>
    <w:rsid w:val="00275EDA"/>
    <w:rsid w:val="002760BF"/>
    <w:rsid w:val="0027635F"/>
    <w:rsid w:val="002765B2"/>
    <w:rsid w:val="00276AD0"/>
    <w:rsid w:val="00276FF1"/>
    <w:rsid w:val="00280D59"/>
    <w:rsid w:val="0028151D"/>
    <w:rsid w:val="00281711"/>
    <w:rsid w:val="00281AE9"/>
    <w:rsid w:val="002829F6"/>
    <w:rsid w:val="00282BA4"/>
    <w:rsid w:val="002834E2"/>
    <w:rsid w:val="0028397A"/>
    <w:rsid w:val="00285BF4"/>
    <w:rsid w:val="00285DFB"/>
    <w:rsid w:val="0028649D"/>
    <w:rsid w:val="0028787D"/>
    <w:rsid w:val="002878A1"/>
    <w:rsid w:val="00290161"/>
    <w:rsid w:val="00290438"/>
    <w:rsid w:val="00290469"/>
    <w:rsid w:val="00290BF1"/>
    <w:rsid w:val="00291C4E"/>
    <w:rsid w:val="00291CEF"/>
    <w:rsid w:val="002922C6"/>
    <w:rsid w:val="00292326"/>
    <w:rsid w:val="002924CA"/>
    <w:rsid w:val="002924FD"/>
    <w:rsid w:val="002928DB"/>
    <w:rsid w:val="00292A7A"/>
    <w:rsid w:val="0029392D"/>
    <w:rsid w:val="0029566F"/>
    <w:rsid w:val="00295A8F"/>
    <w:rsid w:val="00295B68"/>
    <w:rsid w:val="002A001C"/>
    <w:rsid w:val="002A0146"/>
    <w:rsid w:val="002A02B7"/>
    <w:rsid w:val="002A0599"/>
    <w:rsid w:val="002A1A4D"/>
    <w:rsid w:val="002A374C"/>
    <w:rsid w:val="002A432A"/>
    <w:rsid w:val="002A441F"/>
    <w:rsid w:val="002A4635"/>
    <w:rsid w:val="002A662E"/>
    <w:rsid w:val="002A6695"/>
    <w:rsid w:val="002A6CB5"/>
    <w:rsid w:val="002A6FAE"/>
    <w:rsid w:val="002A71AA"/>
    <w:rsid w:val="002A7450"/>
    <w:rsid w:val="002B03B3"/>
    <w:rsid w:val="002B262E"/>
    <w:rsid w:val="002B3FCC"/>
    <w:rsid w:val="002B4EF5"/>
    <w:rsid w:val="002B57D6"/>
    <w:rsid w:val="002B58D7"/>
    <w:rsid w:val="002B7795"/>
    <w:rsid w:val="002B78AA"/>
    <w:rsid w:val="002C09F2"/>
    <w:rsid w:val="002C281F"/>
    <w:rsid w:val="002C3DA2"/>
    <w:rsid w:val="002C457C"/>
    <w:rsid w:val="002C496C"/>
    <w:rsid w:val="002C583D"/>
    <w:rsid w:val="002C656B"/>
    <w:rsid w:val="002C6972"/>
    <w:rsid w:val="002C74DD"/>
    <w:rsid w:val="002C785A"/>
    <w:rsid w:val="002C7C1A"/>
    <w:rsid w:val="002C7C29"/>
    <w:rsid w:val="002D00E4"/>
    <w:rsid w:val="002D078E"/>
    <w:rsid w:val="002D0C17"/>
    <w:rsid w:val="002D0C75"/>
    <w:rsid w:val="002D1314"/>
    <w:rsid w:val="002D3534"/>
    <w:rsid w:val="002D3E08"/>
    <w:rsid w:val="002D49F9"/>
    <w:rsid w:val="002D506B"/>
    <w:rsid w:val="002D509E"/>
    <w:rsid w:val="002D72F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78"/>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86"/>
    <w:rsid w:val="003007E7"/>
    <w:rsid w:val="00301F58"/>
    <w:rsid w:val="00302D41"/>
    <w:rsid w:val="003030A0"/>
    <w:rsid w:val="00303292"/>
    <w:rsid w:val="003040EB"/>
    <w:rsid w:val="003041DD"/>
    <w:rsid w:val="00305269"/>
    <w:rsid w:val="00305A3C"/>
    <w:rsid w:val="0030757F"/>
    <w:rsid w:val="00307C43"/>
    <w:rsid w:val="00310AC0"/>
    <w:rsid w:val="00310CAF"/>
    <w:rsid w:val="00310D6F"/>
    <w:rsid w:val="00310D9D"/>
    <w:rsid w:val="003123E5"/>
    <w:rsid w:val="00312C0E"/>
    <w:rsid w:val="003131EB"/>
    <w:rsid w:val="00313AC8"/>
    <w:rsid w:val="003142E0"/>
    <w:rsid w:val="00314346"/>
    <w:rsid w:val="003144A8"/>
    <w:rsid w:val="003147F8"/>
    <w:rsid w:val="00315285"/>
    <w:rsid w:val="0031570B"/>
    <w:rsid w:val="00315EC9"/>
    <w:rsid w:val="00315F1F"/>
    <w:rsid w:val="00316296"/>
    <w:rsid w:val="00316B5B"/>
    <w:rsid w:val="00316D07"/>
    <w:rsid w:val="0031711F"/>
    <w:rsid w:val="00317689"/>
    <w:rsid w:val="0031772E"/>
    <w:rsid w:val="00320145"/>
    <w:rsid w:val="00320434"/>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4"/>
    <w:rsid w:val="003275E6"/>
    <w:rsid w:val="00327722"/>
    <w:rsid w:val="0032788C"/>
    <w:rsid w:val="00327936"/>
    <w:rsid w:val="00327B3F"/>
    <w:rsid w:val="00327E29"/>
    <w:rsid w:val="00330270"/>
    <w:rsid w:val="00330ABA"/>
    <w:rsid w:val="00331455"/>
    <w:rsid w:val="00331EAF"/>
    <w:rsid w:val="00332BAC"/>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81D"/>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BEC"/>
    <w:rsid w:val="00383EF8"/>
    <w:rsid w:val="0038493A"/>
    <w:rsid w:val="00384B95"/>
    <w:rsid w:val="00385FAA"/>
    <w:rsid w:val="00386314"/>
    <w:rsid w:val="00386416"/>
    <w:rsid w:val="00386450"/>
    <w:rsid w:val="003879D3"/>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E66"/>
    <w:rsid w:val="003A4488"/>
    <w:rsid w:val="003A4C27"/>
    <w:rsid w:val="003A4C2D"/>
    <w:rsid w:val="003A62C5"/>
    <w:rsid w:val="003A63F6"/>
    <w:rsid w:val="003A6AD2"/>
    <w:rsid w:val="003A7061"/>
    <w:rsid w:val="003A7673"/>
    <w:rsid w:val="003A7A32"/>
    <w:rsid w:val="003B0020"/>
    <w:rsid w:val="003B0194"/>
    <w:rsid w:val="003B12B5"/>
    <w:rsid w:val="003B2308"/>
    <w:rsid w:val="003B2F49"/>
    <w:rsid w:val="003B32B4"/>
    <w:rsid w:val="003B4550"/>
    <w:rsid w:val="003B4810"/>
    <w:rsid w:val="003B4DAB"/>
    <w:rsid w:val="003B643C"/>
    <w:rsid w:val="003B6E0D"/>
    <w:rsid w:val="003B7087"/>
    <w:rsid w:val="003B77B8"/>
    <w:rsid w:val="003B79EE"/>
    <w:rsid w:val="003B7AAC"/>
    <w:rsid w:val="003C0278"/>
    <w:rsid w:val="003C0BB7"/>
    <w:rsid w:val="003C0FB5"/>
    <w:rsid w:val="003C1039"/>
    <w:rsid w:val="003C1439"/>
    <w:rsid w:val="003C3B63"/>
    <w:rsid w:val="003C421A"/>
    <w:rsid w:val="003C4B33"/>
    <w:rsid w:val="003C63A7"/>
    <w:rsid w:val="003C77D2"/>
    <w:rsid w:val="003D02D5"/>
    <w:rsid w:val="003D069C"/>
    <w:rsid w:val="003D0728"/>
    <w:rsid w:val="003D1BB6"/>
    <w:rsid w:val="003D1F8A"/>
    <w:rsid w:val="003D2634"/>
    <w:rsid w:val="003D2EA7"/>
    <w:rsid w:val="003D40A1"/>
    <w:rsid w:val="003D4B79"/>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F4"/>
    <w:rsid w:val="003E7B44"/>
    <w:rsid w:val="003E7C17"/>
    <w:rsid w:val="003E7CC5"/>
    <w:rsid w:val="003E7CD4"/>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6A"/>
    <w:rsid w:val="00402879"/>
    <w:rsid w:val="00403C32"/>
    <w:rsid w:val="0040445F"/>
    <w:rsid w:val="004047E1"/>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5C45"/>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255"/>
    <w:rsid w:val="00430784"/>
    <w:rsid w:val="004310AB"/>
    <w:rsid w:val="004319C2"/>
    <w:rsid w:val="00431D02"/>
    <w:rsid w:val="00431F7A"/>
    <w:rsid w:val="00432764"/>
    <w:rsid w:val="00433753"/>
    <w:rsid w:val="00433A11"/>
    <w:rsid w:val="0043509E"/>
    <w:rsid w:val="00435974"/>
    <w:rsid w:val="00436ABB"/>
    <w:rsid w:val="00436FDA"/>
    <w:rsid w:val="0043784A"/>
    <w:rsid w:val="00437BF2"/>
    <w:rsid w:val="0044019E"/>
    <w:rsid w:val="0044039B"/>
    <w:rsid w:val="00440ADF"/>
    <w:rsid w:val="00441CB2"/>
    <w:rsid w:val="0044201A"/>
    <w:rsid w:val="00443217"/>
    <w:rsid w:val="00443676"/>
    <w:rsid w:val="004436DD"/>
    <w:rsid w:val="0044560C"/>
    <w:rsid w:val="004465DF"/>
    <w:rsid w:val="00451383"/>
    <w:rsid w:val="004521D3"/>
    <w:rsid w:val="0045290C"/>
    <w:rsid w:val="00452AF7"/>
    <w:rsid w:val="00452EFA"/>
    <w:rsid w:val="00453EA2"/>
    <w:rsid w:val="0045408C"/>
    <w:rsid w:val="00454651"/>
    <w:rsid w:val="00455313"/>
    <w:rsid w:val="00455D81"/>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CC2"/>
    <w:rsid w:val="00467FDF"/>
    <w:rsid w:val="00470505"/>
    <w:rsid w:val="00470783"/>
    <w:rsid w:val="00471510"/>
    <w:rsid w:val="00471B2C"/>
    <w:rsid w:val="00471DEB"/>
    <w:rsid w:val="004723D0"/>
    <w:rsid w:val="00472470"/>
    <w:rsid w:val="00472BA0"/>
    <w:rsid w:val="004730E2"/>
    <w:rsid w:val="00473D41"/>
    <w:rsid w:val="004750A1"/>
    <w:rsid w:val="004758B3"/>
    <w:rsid w:val="00476D39"/>
    <w:rsid w:val="00476E14"/>
    <w:rsid w:val="004771B5"/>
    <w:rsid w:val="004807A8"/>
    <w:rsid w:val="00480F10"/>
    <w:rsid w:val="004813E7"/>
    <w:rsid w:val="00481684"/>
    <w:rsid w:val="00482018"/>
    <w:rsid w:val="0048212C"/>
    <w:rsid w:val="004821FF"/>
    <w:rsid w:val="00482C6F"/>
    <w:rsid w:val="00483173"/>
    <w:rsid w:val="004833A0"/>
    <w:rsid w:val="004834F5"/>
    <w:rsid w:val="00483761"/>
    <w:rsid w:val="004862AB"/>
    <w:rsid w:val="00490190"/>
    <w:rsid w:val="004905B0"/>
    <w:rsid w:val="004908FA"/>
    <w:rsid w:val="00490A6D"/>
    <w:rsid w:val="0049190E"/>
    <w:rsid w:val="00491BF7"/>
    <w:rsid w:val="00491DC7"/>
    <w:rsid w:val="0049213D"/>
    <w:rsid w:val="004923F3"/>
    <w:rsid w:val="00492DC5"/>
    <w:rsid w:val="00493C51"/>
    <w:rsid w:val="00496068"/>
    <w:rsid w:val="00496170"/>
    <w:rsid w:val="00496D7B"/>
    <w:rsid w:val="004A079D"/>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3DA"/>
    <w:rsid w:val="004B0849"/>
    <w:rsid w:val="004B250B"/>
    <w:rsid w:val="004B2DB1"/>
    <w:rsid w:val="004B32D9"/>
    <w:rsid w:val="004B3A83"/>
    <w:rsid w:val="004B5759"/>
    <w:rsid w:val="004B5AD2"/>
    <w:rsid w:val="004B6B29"/>
    <w:rsid w:val="004B7343"/>
    <w:rsid w:val="004C0260"/>
    <w:rsid w:val="004C0607"/>
    <w:rsid w:val="004C0E72"/>
    <w:rsid w:val="004C114D"/>
    <w:rsid w:val="004C1552"/>
    <w:rsid w:val="004C178B"/>
    <w:rsid w:val="004C1856"/>
    <w:rsid w:val="004C1D3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7FB"/>
    <w:rsid w:val="004D2A2D"/>
    <w:rsid w:val="004D3EAE"/>
    <w:rsid w:val="004D425E"/>
    <w:rsid w:val="004D53AA"/>
    <w:rsid w:val="004D6899"/>
    <w:rsid w:val="004D68B1"/>
    <w:rsid w:val="004D77F5"/>
    <w:rsid w:val="004D7AD2"/>
    <w:rsid w:val="004D7C64"/>
    <w:rsid w:val="004E07AF"/>
    <w:rsid w:val="004E0920"/>
    <w:rsid w:val="004E1E88"/>
    <w:rsid w:val="004E2D44"/>
    <w:rsid w:val="004E33F4"/>
    <w:rsid w:val="004E3C4B"/>
    <w:rsid w:val="004E40B3"/>
    <w:rsid w:val="004E4E98"/>
    <w:rsid w:val="004E5462"/>
    <w:rsid w:val="004E751C"/>
    <w:rsid w:val="004E7E0E"/>
    <w:rsid w:val="004F2041"/>
    <w:rsid w:val="004F268F"/>
    <w:rsid w:val="004F269B"/>
    <w:rsid w:val="004F2868"/>
    <w:rsid w:val="004F34CA"/>
    <w:rsid w:val="004F363F"/>
    <w:rsid w:val="004F3F4E"/>
    <w:rsid w:val="004F4D22"/>
    <w:rsid w:val="004F5701"/>
    <w:rsid w:val="004F5A68"/>
    <w:rsid w:val="004F657B"/>
    <w:rsid w:val="004F7322"/>
    <w:rsid w:val="004F7894"/>
    <w:rsid w:val="005006E2"/>
    <w:rsid w:val="0050076A"/>
    <w:rsid w:val="00500FBE"/>
    <w:rsid w:val="0050146B"/>
    <w:rsid w:val="00501905"/>
    <w:rsid w:val="0050196F"/>
    <w:rsid w:val="00501FDA"/>
    <w:rsid w:val="005027B7"/>
    <w:rsid w:val="00502C84"/>
    <w:rsid w:val="005033E2"/>
    <w:rsid w:val="00503B27"/>
    <w:rsid w:val="00503BBA"/>
    <w:rsid w:val="00503DCA"/>
    <w:rsid w:val="005053E7"/>
    <w:rsid w:val="00505B05"/>
    <w:rsid w:val="0050612D"/>
    <w:rsid w:val="0050629A"/>
    <w:rsid w:val="00507187"/>
    <w:rsid w:val="005072DF"/>
    <w:rsid w:val="005109A0"/>
    <w:rsid w:val="00510DD2"/>
    <w:rsid w:val="00510F21"/>
    <w:rsid w:val="005130A8"/>
    <w:rsid w:val="0051365B"/>
    <w:rsid w:val="00513FA0"/>
    <w:rsid w:val="00514241"/>
    <w:rsid w:val="00514C80"/>
    <w:rsid w:val="005150D2"/>
    <w:rsid w:val="0051531D"/>
    <w:rsid w:val="0051544C"/>
    <w:rsid w:val="00515EB3"/>
    <w:rsid w:val="00516F9B"/>
    <w:rsid w:val="00517177"/>
    <w:rsid w:val="005176DF"/>
    <w:rsid w:val="00517FDA"/>
    <w:rsid w:val="005206D5"/>
    <w:rsid w:val="005208FB"/>
    <w:rsid w:val="005211AB"/>
    <w:rsid w:val="00521ACD"/>
    <w:rsid w:val="0052312D"/>
    <w:rsid w:val="005238E9"/>
    <w:rsid w:val="00525095"/>
    <w:rsid w:val="0052512E"/>
    <w:rsid w:val="00525F4C"/>
    <w:rsid w:val="00526534"/>
    <w:rsid w:val="00526D92"/>
    <w:rsid w:val="0052771D"/>
    <w:rsid w:val="00527A63"/>
    <w:rsid w:val="00527C83"/>
    <w:rsid w:val="0053140D"/>
    <w:rsid w:val="0053231C"/>
    <w:rsid w:val="00532AA1"/>
    <w:rsid w:val="005335CB"/>
    <w:rsid w:val="00533C97"/>
    <w:rsid w:val="00534A2D"/>
    <w:rsid w:val="00534EAD"/>
    <w:rsid w:val="00535207"/>
    <w:rsid w:val="005368B4"/>
    <w:rsid w:val="005370D8"/>
    <w:rsid w:val="00537386"/>
    <w:rsid w:val="005375B6"/>
    <w:rsid w:val="00537723"/>
    <w:rsid w:val="00537927"/>
    <w:rsid w:val="005400AA"/>
    <w:rsid w:val="00540183"/>
    <w:rsid w:val="005401AB"/>
    <w:rsid w:val="00540E2D"/>
    <w:rsid w:val="005412B6"/>
    <w:rsid w:val="0054251F"/>
    <w:rsid w:val="00544BC8"/>
    <w:rsid w:val="0054519E"/>
    <w:rsid w:val="0054544C"/>
    <w:rsid w:val="00545A1C"/>
    <w:rsid w:val="00545C0F"/>
    <w:rsid w:val="00546A0A"/>
    <w:rsid w:val="00546A98"/>
    <w:rsid w:val="0054719A"/>
    <w:rsid w:val="00550275"/>
    <w:rsid w:val="005524EE"/>
    <w:rsid w:val="00552557"/>
    <w:rsid w:val="00552D87"/>
    <w:rsid w:val="005530C6"/>
    <w:rsid w:val="00554B06"/>
    <w:rsid w:val="00554C80"/>
    <w:rsid w:val="0055507D"/>
    <w:rsid w:val="005559BA"/>
    <w:rsid w:val="00555A76"/>
    <w:rsid w:val="0055620F"/>
    <w:rsid w:val="005564BC"/>
    <w:rsid w:val="0055671D"/>
    <w:rsid w:val="00557448"/>
    <w:rsid w:val="005574ED"/>
    <w:rsid w:val="00557DA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2C1"/>
    <w:rsid w:val="00581859"/>
    <w:rsid w:val="00581908"/>
    <w:rsid w:val="00582803"/>
    <w:rsid w:val="00582B4E"/>
    <w:rsid w:val="005830F7"/>
    <w:rsid w:val="005831F3"/>
    <w:rsid w:val="00583A10"/>
    <w:rsid w:val="00583AC3"/>
    <w:rsid w:val="0058425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A9E"/>
    <w:rsid w:val="00596B5F"/>
    <w:rsid w:val="00596FF9"/>
    <w:rsid w:val="0059793D"/>
    <w:rsid w:val="00597A82"/>
    <w:rsid w:val="00597B46"/>
    <w:rsid w:val="005A1049"/>
    <w:rsid w:val="005A152C"/>
    <w:rsid w:val="005A2BD5"/>
    <w:rsid w:val="005A2FE4"/>
    <w:rsid w:val="005A348F"/>
    <w:rsid w:val="005A3C2D"/>
    <w:rsid w:val="005A4D84"/>
    <w:rsid w:val="005A4E59"/>
    <w:rsid w:val="005A6891"/>
    <w:rsid w:val="005A6EFF"/>
    <w:rsid w:val="005A7475"/>
    <w:rsid w:val="005A759A"/>
    <w:rsid w:val="005B022A"/>
    <w:rsid w:val="005B0987"/>
    <w:rsid w:val="005B2177"/>
    <w:rsid w:val="005B39E2"/>
    <w:rsid w:val="005B3D19"/>
    <w:rsid w:val="005B3F97"/>
    <w:rsid w:val="005B4E05"/>
    <w:rsid w:val="005B5569"/>
    <w:rsid w:val="005B6E41"/>
    <w:rsid w:val="005C04DB"/>
    <w:rsid w:val="005C0CDA"/>
    <w:rsid w:val="005C16FD"/>
    <w:rsid w:val="005C21C7"/>
    <w:rsid w:val="005C22B8"/>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F1A"/>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75B"/>
    <w:rsid w:val="00613F20"/>
    <w:rsid w:val="006147E3"/>
    <w:rsid w:val="006148A7"/>
    <w:rsid w:val="00615093"/>
    <w:rsid w:val="00615651"/>
    <w:rsid w:val="00615713"/>
    <w:rsid w:val="00615DAC"/>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49B0"/>
    <w:rsid w:val="00625354"/>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75"/>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46C"/>
    <w:rsid w:val="006579B3"/>
    <w:rsid w:val="00657CCC"/>
    <w:rsid w:val="00662783"/>
    <w:rsid w:val="006629A3"/>
    <w:rsid w:val="00663A4E"/>
    <w:rsid w:val="00664CD3"/>
    <w:rsid w:val="00664E34"/>
    <w:rsid w:val="00664FF7"/>
    <w:rsid w:val="00665910"/>
    <w:rsid w:val="00665D37"/>
    <w:rsid w:val="00665FDC"/>
    <w:rsid w:val="006667DA"/>
    <w:rsid w:val="00666869"/>
    <w:rsid w:val="00670570"/>
    <w:rsid w:val="006707C2"/>
    <w:rsid w:val="0067082F"/>
    <w:rsid w:val="006711A3"/>
    <w:rsid w:val="0067290C"/>
    <w:rsid w:val="006736E0"/>
    <w:rsid w:val="006738A7"/>
    <w:rsid w:val="00673D5B"/>
    <w:rsid w:val="00674222"/>
    <w:rsid w:val="00675963"/>
    <w:rsid w:val="00675EA3"/>
    <w:rsid w:val="0067607D"/>
    <w:rsid w:val="006762A9"/>
    <w:rsid w:val="0067649C"/>
    <w:rsid w:val="00676648"/>
    <w:rsid w:val="00677764"/>
    <w:rsid w:val="00680281"/>
    <w:rsid w:val="006803D1"/>
    <w:rsid w:val="00680548"/>
    <w:rsid w:val="0068129F"/>
    <w:rsid w:val="0068254F"/>
    <w:rsid w:val="00682667"/>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12D"/>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1AE7"/>
    <w:rsid w:val="006B1DE9"/>
    <w:rsid w:val="006B1EA7"/>
    <w:rsid w:val="006B287B"/>
    <w:rsid w:val="006B2CB2"/>
    <w:rsid w:val="006B2D11"/>
    <w:rsid w:val="006B329B"/>
    <w:rsid w:val="006B4637"/>
    <w:rsid w:val="006C032D"/>
    <w:rsid w:val="006C05F5"/>
    <w:rsid w:val="006C0D1A"/>
    <w:rsid w:val="006C1B61"/>
    <w:rsid w:val="006C1DE6"/>
    <w:rsid w:val="006C2850"/>
    <w:rsid w:val="006C2ED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F56"/>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455"/>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AB8"/>
    <w:rsid w:val="006F000B"/>
    <w:rsid w:val="006F0F2C"/>
    <w:rsid w:val="006F0FDA"/>
    <w:rsid w:val="006F132E"/>
    <w:rsid w:val="006F38CF"/>
    <w:rsid w:val="006F39AA"/>
    <w:rsid w:val="006F39AE"/>
    <w:rsid w:val="006F42AE"/>
    <w:rsid w:val="006F5128"/>
    <w:rsid w:val="006F5AD3"/>
    <w:rsid w:val="006F65D6"/>
    <w:rsid w:val="006F6940"/>
    <w:rsid w:val="006F7CFD"/>
    <w:rsid w:val="007001BF"/>
    <w:rsid w:val="00700D9F"/>
    <w:rsid w:val="00701BBB"/>
    <w:rsid w:val="00701C22"/>
    <w:rsid w:val="00703AD8"/>
    <w:rsid w:val="00703AF3"/>
    <w:rsid w:val="00703EE7"/>
    <w:rsid w:val="0070510C"/>
    <w:rsid w:val="007051FC"/>
    <w:rsid w:val="00705C38"/>
    <w:rsid w:val="00705C76"/>
    <w:rsid w:val="00705E3C"/>
    <w:rsid w:val="0070636B"/>
    <w:rsid w:val="00706862"/>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740"/>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873"/>
    <w:rsid w:val="00736FF6"/>
    <w:rsid w:val="0073713A"/>
    <w:rsid w:val="0073714B"/>
    <w:rsid w:val="007400DB"/>
    <w:rsid w:val="007403D0"/>
    <w:rsid w:val="00740487"/>
    <w:rsid w:val="00740A7A"/>
    <w:rsid w:val="00741186"/>
    <w:rsid w:val="007414B5"/>
    <w:rsid w:val="0074165F"/>
    <w:rsid w:val="00741FF7"/>
    <w:rsid w:val="00742262"/>
    <w:rsid w:val="00742993"/>
    <w:rsid w:val="00744F44"/>
    <w:rsid w:val="0074568D"/>
    <w:rsid w:val="00746350"/>
    <w:rsid w:val="00750C5F"/>
    <w:rsid w:val="007511EF"/>
    <w:rsid w:val="00751418"/>
    <w:rsid w:val="007518C7"/>
    <w:rsid w:val="00751DA0"/>
    <w:rsid w:val="00751EB1"/>
    <w:rsid w:val="00752920"/>
    <w:rsid w:val="00752CBF"/>
    <w:rsid w:val="00753695"/>
    <w:rsid w:val="00753A12"/>
    <w:rsid w:val="0075405B"/>
    <w:rsid w:val="0075490F"/>
    <w:rsid w:val="00754E86"/>
    <w:rsid w:val="0075670A"/>
    <w:rsid w:val="00756839"/>
    <w:rsid w:val="00761D2B"/>
    <w:rsid w:val="00762396"/>
    <w:rsid w:val="00762891"/>
    <w:rsid w:val="00763D3E"/>
    <w:rsid w:val="007656F7"/>
    <w:rsid w:val="00765B37"/>
    <w:rsid w:val="00766AC1"/>
    <w:rsid w:val="00766C0D"/>
    <w:rsid w:val="00770F70"/>
    <w:rsid w:val="00771039"/>
    <w:rsid w:val="007710FF"/>
    <w:rsid w:val="007711BE"/>
    <w:rsid w:val="007724C7"/>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5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2D4"/>
    <w:rsid w:val="0079435B"/>
    <w:rsid w:val="007945A5"/>
    <w:rsid w:val="0079460D"/>
    <w:rsid w:val="007949FF"/>
    <w:rsid w:val="00794A78"/>
    <w:rsid w:val="007951CE"/>
    <w:rsid w:val="00795711"/>
    <w:rsid w:val="0079696D"/>
    <w:rsid w:val="00796F94"/>
    <w:rsid w:val="0079725B"/>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130"/>
    <w:rsid w:val="007C563E"/>
    <w:rsid w:val="007C5DBD"/>
    <w:rsid w:val="007C5EA2"/>
    <w:rsid w:val="007C60A3"/>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1AE"/>
    <w:rsid w:val="007E22F1"/>
    <w:rsid w:val="007E28FF"/>
    <w:rsid w:val="007E3F9A"/>
    <w:rsid w:val="007E46B9"/>
    <w:rsid w:val="007E4FAE"/>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269"/>
    <w:rsid w:val="007F64C3"/>
    <w:rsid w:val="007F68D9"/>
    <w:rsid w:val="007F69DE"/>
    <w:rsid w:val="007F6D31"/>
    <w:rsid w:val="007F6F5B"/>
    <w:rsid w:val="0080036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5F5"/>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7EF"/>
    <w:rsid w:val="00865512"/>
    <w:rsid w:val="00866903"/>
    <w:rsid w:val="00866915"/>
    <w:rsid w:val="00866D90"/>
    <w:rsid w:val="00866FC9"/>
    <w:rsid w:val="0086719F"/>
    <w:rsid w:val="008671E6"/>
    <w:rsid w:val="0086738B"/>
    <w:rsid w:val="00867EA3"/>
    <w:rsid w:val="008708BC"/>
    <w:rsid w:val="00870FC5"/>
    <w:rsid w:val="00871174"/>
    <w:rsid w:val="00872042"/>
    <w:rsid w:val="008733B1"/>
    <w:rsid w:val="00874248"/>
    <w:rsid w:val="00874436"/>
    <w:rsid w:val="0087449B"/>
    <w:rsid w:val="00875336"/>
    <w:rsid w:val="00875791"/>
    <w:rsid w:val="0087579F"/>
    <w:rsid w:val="0087619F"/>
    <w:rsid w:val="0087780E"/>
    <w:rsid w:val="00877B90"/>
    <w:rsid w:val="00877C71"/>
    <w:rsid w:val="008825A5"/>
    <w:rsid w:val="00883A32"/>
    <w:rsid w:val="00884ABE"/>
    <w:rsid w:val="008853DD"/>
    <w:rsid w:val="00885A78"/>
    <w:rsid w:val="0088610D"/>
    <w:rsid w:val="008863DB"/>
    <w:rsid w:val="00886459"/>
    <w:rsid w:val="00887509"/>
    <w:rsid w:val="00887BFE"/>
    <w:rsid w:val="00890173"/>
    <w:rsid w:val="0089023D"/>
    <w:rsid w:val="0089047C"/>
    <w:rsid w:val="008905FA"/>
    <w:rsid w:val="00890B0F"/>
    <w:rsid w:val="00891B6B"/>
    <w:rsid w:val="00894402"/>
    <w:rsid w:val="0089462D"/>
    <w:rsid w:val="008946FF"/>
    <w:rsid w:val="00894CB2"/>
    <w:rsid w:val="0089542A"/>
    <w:rsid w:val="008957E1"/>
    <w:rsid w:val="00895962"/>
    <w:rsid w:val="00896171"/>
    <w:rsid w:val="00896278"/>
    <w:rsid w:val="008963C9"/>
    <w:rsid w:val="00897424"/>
    <w:rsid w:val="00897BDF"/>
    <w:rsid w:val="008A0544"/>
    <w:rsid w:val="008A156C"/>
    <w:rsid w:val="008A1C0C"/>
    <w:rsid w:val="008A24E9"/>
    <w:rsid w:val="008A27DC"/>
    <w:rsid w:val="008A31EF"/>
    <w:rsid w:val="008A3848"/>
    <w:rsid w:val="008A38D0"/>
    <w:rsid w:val="008A46C0"/>
    <w:rsid w:val="008A4E9F"/>
    <w:rsid w:val="008A50A5"/>
    <w:rsid w:val="008A53FC"/>
    <w:rsid w:val="008A609C"/>
    <w:rsid w:val="008A665B"/>
    <w:rsid w:val="008A6DB7"/>
    <w:rsid w:val="008A78B9"/>
    <w:rsid w:val="008A7DBE"/>
    <w:rsid w:val="008B069C"/>
    <w:rsid w:val="008B099C"/>
    <w:rsid w:val="008B0EE6"/>
    <w:rsid w:val="008B1F5B"/>
    <w:rsid w:val="008B2E96"/>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A9A"/>
    <w:rsid w:val="008C2225"/>
    <w:rsid w:val="008C23CE"/>
    <w:rsid w:val="008C273A"/>
    <w:rsid w:val="008C28F6"/>
    <w:rsid w:val="008C30AB"/>
    <w:rsid w:val="008C3F87"/>
    <w:rsid w:val="008C56E6"/>
    <w:rsid w:val="008C5B5C"/>
    <w:rsid w:val="008C5E15"/>
    <w:rsid w:val="008C5FF6"/>
    <w:rsid w:val="008C6918"/>
    <w:rsid w:val="008C7E6C"/>
    <w:rsid w:val="008D0556"/>
    <w:rsid w:val="008D0E58"/>
    <w:rsid w:val="008D105D"/>
    <w:rsid w:val="008D15DC"/>
    <w:rsid w:val="008D2BCE"/>
    <w:rsid w:val="008D2C45"/>
    <w:rsid w:val="008D3B83"/>
    <w:rsid w:val="008D4416"/>
    <w:rsid w:val="008D5371"/>
    <w:rsid w:val="008D5C68"/>
    <w:rsid w:val="008D60E2"/>
    <w:rsid w:val="008D698E"/>
    <w:rsid w:val="008D6C2B"/>
    <w:rsid w:val="008D70AA"/>
    <w:rsid w:val="008D7176"/>
    <w:rsid w:val="008D7F85"/>
    <w:rsid w:val="008E0015"/>
    <w:rsid w:val="008E0A8B"/>
    <w:rsid w:val="008E0EF1"/>
    <w:rsid w:val="008E1607"/>
    <w:rsid w:val="008E2845"/>
    <w:rsid w:val="008E2D4A"/>
    <w:rsid w:val="008E2D4F"/>
    <w:rsid w:val="008E3F61"/>
    <w:rsid w:val="008E4272"/>
    <w:rsid w:val="008E46C8"/>
    <w:rsid w:val="008E4DF2"/>
    <w:rsid w:val="008E5133"/>
    <w:rsid w:val="008E5296"/>
    <w:rsid w:val="008E61DF"/>
    <w:rsid w:val="008E63A8"/>
    <w:rsid w:val="008E6438"/>
    <w:rsid w:val="008E78BA"/>
    <w:rsid w:val="008F076E"/>
    <w:rsid w:val="008F0A33"/>
    <w:rsid w:val="008F1A27"/>
    <w:rsid w:val="008F2020"/>
    <w:rsid w:val="008F2096"/>
    <w:rsid w:val="008F215A"/>
    <w:rsid w:val="008F229A"/>
    <w:rsid w:val="008F3701"/>
    <w:rsid w:val="008F407B"/>
    <w:rsid w:val="008F4E6A"/>
    <w:rsid w:val="008F58E8"/>
    <w:rsid w:val="008F5928"/>
    <w:rsid w:val="008F7030"/>
    <w:rsid w:val="009018E5"/>
    <w:rsid w:val="00902927"/>
    <w:rsid w:val="00902D50"/>
    <w:rsid w:val="00903940"/>
    <w:rsid w:val="00903A60"/>
    <w:rsid w:val="009049F1"/>
    <w:rsid w:val="0090527F"/>
    <w:rsid w:val="00906705"/>
    <w:rsid w:val="00906A6B"/>
    <w:rsid w:val="0091012C"/>
    <w:rsid w:val="00910A50"/>
    <w:rsid w:val="00911A69"/>
    <w:rsid w:val="0091248D"/>
    <w:rsid w:val="00912B35"/>
    <w:rsid w:val="00913094"/>
    <w:rsid w:val="0091476C"/>
    <w:rsid w:val="00914AE9"/>
    <w:rsid w:val="00914D16"/>
    <w:rsid w:val="00915043"/>
    <w:rsid w:val="009160C0"/>
    <w:rsid w:val="00916340"/>
    <w:rsid w:val="00917385"/>
    <w:rsid w:val="00920CAB"/>
    <w:rsid w:val="009212D0"/>
    <w:rsid w:val="009212EC"/>
    <w:rsid w:val="00921977"/>
    <w:rsid w:val="00923700"/>
    <w:rsid w:val="0092398C"/>
    <w:rsid w:val="00923BC1"/>
    <w:rsid w:val="00924515"/>
    <w:rsid w:val="00924551"/>
    <w:rsid w:val="00924832"/>
    <w:rsid w:val="00924B7E"/>
    <w:rsid w:val="00924C05"/>
    <w:rsid w:val="0092529D"/>
    <w:rsid w:val="00925A21"/>
    <w:rsid w:val="009276B3"/>
    <w:rsid w:val="00927894"/>
    <w:rsid w:val="00930120"/>
    <w:rsid w:val="009309B2"/>
    <w:rsid w:val="00931B7C"/>
    <w:rsid w:val="009320FB"/>
    <w:rsid w:val="00933182"/>
    <w:rsid w:val="00933AFF"/>
    <w:rsid w:val="0093414E"/>
    <w:rsid w:val="00934E5A"/>
    <w:rsid w:val="009354B0"/>
    <w:rsid w:val="00935C20"/>
    <w:rsid w:val="00935F4E"/>
    <w:rsid w:val="0093685B"/>
    <w:rsid w:val="00937551"/>
    <w:rsid w:val="00937F6E"/>
    <w:rsid w:val="009403FE"/>
    <w:rsid w:val="00940C35"/>
    <w:rsid w:val="00940F1E"/>
    <w:rsid w:val="0094108E"/>
    <w:rsid w:val="00942BBA"/>
    <w:rsid w:val="00944565"/>
    <w:rsid w:val="0094484A"/>
    <w:rsid w:val="00944FA2"/>
    <w:rsid w:val="00945987"/>
    <w:rsid w:val="00945CCE"/>
    <w:rsid w:val="00946849"/>
    <w:rsid w:val="00947045"/>
    <w:rsid w:val="00947D50"/>
    <w:rsid w:val="00947EB5"/>
    <w:rsid w:val="00947FC7"/>
    <w:rsid w:val="00950BCB"/>
    <w:rsid w:val="00950C35"/>
    <w:rsid w:val="00950C7F"/>
    <w:rsid w:val="00951D0F"/>
    <w:rsid w:val="00951E51"/>
    <w:rsid w:val="009526C5"/>
    <w:rsid w:val="00952B46"/>
    <w:rsid w:val="00953472"/>
    <w:rsid w:val="00953E3E"/>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1E2D"/>
    <w:rsid w:val="00974949"/>
    <w:rsid w:val="009753CA"/>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7AF"/>
    <w:rsid w:val="009A1B30"/>
    <w:rsid w:val="009A2D55"/>
    <w:rsid w:val="009A2FAC"/>
    <w:rsid w:val="009A32D2"/>
    <w:rsid w:val="009A3432"/>
    <w:rsid w:val="009A3445"/>
    <w:rsid w:val="009A3674"/>
    <w:rsid w:val="009A5636"/>
    <w:rsid w:val="009A59DC"/>
    <w:rsid w:val="009A5C5B"/>
    <w:rsid w:val="009A7288"/>
    <w:rsid w:val="009A7963"/>
    <w:rsid w:val="009B03FF"/>
    <w:rsid w:val="009B04A5"/>
    <w:rsid w:val="009B09D6"/>
    <w:rsid w:val="009B0F6A"/>
    <w:rsid w:val="009B1657"/>
    <w:rsid w:val="009B198D"/>
    <w:rsid w:val="009B1DA9"/>
    <w:rsid w:val="009B25E3"/>
    <w:rsid w:val="009B2D62"/>
    <w:rsid w:val="009B2E09"/>
    <w:rsid w:val="009B3553"/>
    <w:rsid w:val="009B36C5"/>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0BDF"/>
    <w:rsid w:val="009D1598"/>
    <w:rsid w:val="009D2F25"/>
    <w:rsid w:val="009D364B"/>
    <w:rsid w:val="009D3D73"/>
    <w:rsid w:val="009D452F"/>
    <w:rsid w:val="009D491E"/>
    <w:rsid w:val="009D4C61"/>
    <w:rsid w:val="009D4DCC"/>
    <w:rsid w:val="009D4FA2"/>
    <w:rsid w:val="009D5653"/>
    <w:rsid w:val="009D647A"/>
    <w:rsid w:val="009D7315"/>
    <w:rsid w:val="009E0B86"/>
    <w:rsid w:val="009E0BCF"/>
    <w:rsid w:val="009E1C4B"/>
    <w:rsid w:val="009E1CBC"/>
    <w:rsid w:val="009E1EBC"/>
    <w:rsid w:val="009E2B24"/>
    <w:rsid w:val="009E3857"/>
    <w:rsid w:val="009E4088"/>
    <w:rsid w:val="009E4466"/>
    <w:rsid w:val="009E5051"/>
    <w:rsid w:val="009E5F59"/>
    <w:rsid w:val="009E628C"/>
    <w:rsid w:val="009E6778"/>
    <w:rsid w:val="009F0E2A"/>
    <w:rsid w:val="009F11D1"/>
    <w:rsid w:val="009F1563"/>
    <w:rsid w:val="009F1E85"/>
    <w:rsid w:val="009F20C5"/>
    <w:rsid w:val="009F2CFC"/>
    <w:rsid w:val="009F3252"/>
    <w:rsid w:val="009F3B10"/>
    <w:rsid w:val="009F4713"/>
    <w:rsid w:val="009F4EAC"/>
    <w:rsid w:val="009F598C"/>
    <w:rsid w:val="009F5CA9"/>
    <w:rsid w:val="009F5F46"/>
    <w:rsid w:val="009F6164"/>
    <w:rsid w:val="009F6FFC"/>
    <w:rsid w:val="009F7866"/>
    <w:rsid w:val="009F7FEF"/>
    <w:rsid w:val="00A01109"/>
    <w:rsid w:val="00A01584"/>
    <w:rsid w:val="00A0190B"/>
    <w:rsid w:val="00A01EDD"/>
    <w:rsid w:val="00A026D0"/>
    <w:rsid w:val="00A03CD2"/>
    <w:rsid w:val="00A04A62"/>
    <w:rsid w:val="00A04C2A"/>
    <w:rsid w:val="00A057E2"/>
    <w:rsid w:val="00A059CA"/>
    <w:rsid w:val="00A05E72"/>
    <w:rsid w:val="00A06838"/>
    <w:rsid w:val="00A06BA4"/>
    <w:rsid w:val="00A06C3A"/>
    <w:rsid w:val="00A07069"/>
    <w:rsid w:val="00A07A77"/>
    <w:rsid w:val="00A07B3A"/>
    <w:rsid w:val="00A07B54"/>
    <w:rsid w:val="00A07C41"/>
    <w:rsid w:val="00A07C6A"/>
    <w:rsid w:val="00A101BA"/>
    <w:rsid w:val="00A1062D"/>
    <w:rsid w:val="00A10B6D"/>
    <w:rsid w:val="00A10F8E"/>
    <w:rsid w:val="00A11F48"/>
    <w:rsid w:val="00A12D99"/>
    <w:rsid w:val="00A14265"/>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321"/>
    <w:rsid w:val="00A275FC"/>
    <w:rsid w:val="00A27712"/>
    <w:rsid w:val="00A30374"/>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552"/>
    <w:rsid w:val="00A43B77"/>
    <w:rsid w:val="00A4462F"/>
    <w:rsid w:val="00A456A1"/>
    <w:rsid w:val="00A47CF4"/>
    <w:rsid w:val="00A50BDA"/>
    <w:rsid w:val="00A515A6"/>
    <w:rsid w:val="00A51758"/>
    <w:rsid w:val="00A53700"/>
    <w:rsid w:val="00A54657"/>
    <w:rsid w:val="00A5473D"/>
    <w:rsid w:val="00A55FF9"/>
    <w:rsid w:val="00A60708"/>
    <w:rsid w:val="00A622CC"/>
    <w:rsid w:val="00A629CC"/>
    <w:rsid w:val="00A62E43"/>
    <w:rsid w:val="00A62EA2"/>
    <w:rsid w:val="00A63C10"/>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CD2"/>
    <w:rsid w:val="00A76D2B"/>
    <w:rsid w:val="00A76E5F"/>
    <w:rsid w:val="00A771F7"/>
    <w:rsid w:val="00A779C6"/>
    <w:rsid w:val="00A77E38"/>
    <w:rsid w:val="00A80EC9"/>
    <w:rsid w:val="00A812BF"/>
    <w:rsid w:val="00A818FD"/>
    <w:rsid w:val="00A82A80"/>
    <w:rsid w:val="00A82AAD"/>
    <w:rsid w:val="00A82D89"/>
    <w:rsid w:val="00A82FD6"/>
    <w:rsid w:val="00A8301C"/>
    <w:rsid w:val="00A8350F"/>
    <w:rsid w:val="00A84435"/>
    <w:rsid w:val="00A85318"/>
    <w:rsid w:val="00A85457"/>
    <w:rsid w:val="00A857AD"/>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31B0"/>
    <w:rsid w:val="00A9422F"/>
    <w:rsid w:val="00A948DA"/>
    <w:rsid w:val="00A95D59"/>
    <w:rsid w:val="00A96186"/>
    <w:rsid w:val="00A96245"/>
    <w:rsid w:val="00A9626D"/>
    <w:rsid w:val="00A9682F"/>
    <w:rsid w:val="00A96C16"/>
    <w:rsid w:val="00A96D22"/>
    <w:rsid w:val="00A973DC"/>
    <w:rsid w:val="00A97592"/>
    <w:rsid w:val="00A979C0"/>
    <w:rsid w:val="00AA04C7"/>
    <w:rsid w:val="00AA13AB"/>
    <w:rsid w:val="00AA1829"/>
    <w:rsid w:val="00AA23F2"/>
    <w:rsid w:val="00AA31A1"/>
    <w:rsid w:val="00AA3C9E"/>
    <w:rsid w:val="00AA3F9A"/>
    <w:rsid w:val="00AA40EB"/>
    <w:rsid w:val="00AA4260"/>
    <w:rsid w:val="00AA4320"/>
    <w:rsid w:val="00AA510F"/>
    <w:rsid w:val="00AA525D"/>
    <w:rsid w:val="00AA64E6"/>
    <w:rsid w:val="00AA657A"/>
    <w:rsid w:val="00AA6FC4"/>
    <w:rsid w:val="00AA7716"/>
    <w:rsid w:val="00AA7F13"/>
    <w:rsid w:val="00AB0BEB"/>
    <w:rsid w:val="00AB0D58"/>
    <w:rsid w:val="00AB1140"/>
    <w:rsid w:val="00AB2FFA"/>
    <w:rsid w:val="00AB3179"/>
    <w:rsid w:val="00AB3215"/>
    <w:rsid w:val="00AB350E"/>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560"/>
    <w:rsid w:val="00AC6BC9"/>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DB4"/>
    <w:rsid w:val="00AF646D"/>
    <w:rsid w:val="00AF68E5"/>
    <w:rsid w:val="00AF6CD9"/>
    <w:rsid w:val="00AF711A"/>
    <w:rsid w:val="00AF7DC1"/>
    <w:rsid w:val="00B013DC"/>
    <w:rsid w:val="00B01643"/>
    <w:rsid w:val="00B02258"/>
    <w:rsid w:val="00B02648"/>
    <w:rsid w:val="00B045CF"/>
    <w:rsid w:val="00B04B32"/>
    <w:rsid w:val="00B04F87"/>
    <w:rsid w:val="00B0554E"/>
    <w:rsid w:val="00B056C4"/>
    <w:rsid w:val="00B1016D"/>
    <w:rsid w:val="00B10A85"/>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47D3E"/>
    <w:rsid w:val="00B50063"/>
    <w:rsid w:val="00B50A54"/>
    <w:rsid w:val="00B51211"/>
    <w:rsid w:val="00B51400"/>
    <w:rsid w:val="00B520E5"/>
    <w:rsid w:val="00B5265B"/>
    <w:rsid w:val="00B53750"/>
    <w:rsid w:val="00B54F5B"/>
    <w:rsid w:val="00B555DF"/>
    <w:rsid w:val="00B557B6"/>
    <w:rsid w:val="00B55E3B"/>
    <w:rsid w:val="00B5693D"/>
    <w:rsid w:val="00B571B4"/>
    <w:rsid w:val="00B575C0"/>
    <w:rsid w:val="00B60101"/>
    <w:rsid w:val="00B60A3D"/>
    <w:rsid w:val="00B60F46"/>
    <w:rsid w:val="00B612CF"/>
    <w:rsid w:val="00B62248"/>
    <w:rsid w:val="00B62DAB"/>
    <w:rsid w:val="00B631D0"/>
    <w:rsid w:val="00B64096"/>
    <w:rsid w:val="00B64B47"/>
    <w:rsid w:val="00B65338"/>
    <w:rsid w:val="00B6609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222"/>
    <w:rsid w:val="00B9169A"/>
    <w:rsid w:val="00B91B5C"/>
    <w:rsid w:val="00B91D07"/>
    <w:rsid w:val="00B92F84"/>
    <w:rsid w:val="00B93ACE"/>
    <w:rsid w:val="00B93B42"/>
    <w:rsid w:val="00B94202"/>
    <w:rsid w:val="00B942EF"/>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8DC"/>
    <w:rsid w:val="00BA6D61"/>
    <w:rsid w:val="00BB0BF4"/>
    <w:rsid w:val="00BB1012"/>
    <w:rsid w:val="00BB222F"/>
    <w:rsid w:val="00BB2A6F"/>
    <w:rsid w:val="00BB3213"/>
    <w:rsid w:val="00BB36DF"/>
    <w:rsid w:val="00BB3853"/>
    <w:rsid w:val="00BB4184"/>
    <w:rsid w:val="00BB4A19"/>
    <w:rsid w:val="00BB4B7D"/>
    <w:rsid w:val="00BB5F59"/>
    <w:rsid w:val="00BB6A94"/>
    <w:rsid w:val="00BB711A"/>
    <w:rsid w:val="00BB7827"/>
    <w:rsid w:val="00BB7A7A"/>
    <w:rsid w:val="00BC01F9"/>
    <w:rsid w:val="00BC0816"/>
    <w:rsid w:val="00BC0ADD"/>
    <w:rsid w:val="00BC1C16"/>
    <w:rsid w:val="00BC3618"/>
    <w:rsid w:val="00BC3643"/>
    <w:rsid w:val="00BC3F00"/>
    <w:rsid w:val="00BC4277"/>
    <w:rsid w:val="00BC4B28"/>
    <w:rsid w:val="00BC55D5"/>
    <w:rsid w:val="00BC5C1C"/>
    <w:rsid w:val="00BC6853"/>
    <w:rsid w:val="00BC6B1A"/>
    <w:rsid w:val="00BD16F0"/>
    <w:rsid w:val="00BD2142"/>
    <w:rsid w:val="00BD2371"/>
    <w:rsid w:val="00BD2C81"/>
    <w:rsid w:val="00BD3AC1"/>
    <w:rsid w:val="00BD3B76"/>
    <w:rsid w:val="00BD3EB6"/>
    <w:rsid w:val="00BD581E"/>
    <w:rsid w:val="00BD5B22"/>
    <w:rsid w:val="00BD5ED2"/>
    <w:rsid w:val="00BD5FA4"/>
    <w:rsid w:val="00BD6032"/>
    <w:rsid w:val="00BD61AC"/>
    <w:rsid w:val="00BD6279"/>
    <w:rsid w:val="00BD78D6"/>
    <w:rsid w:val="00BD7E39"/>
    <w:rsid w:val="00BE0BC3"/>
    <w:rsid w:val="00BE0C56"/>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402"/>
    <w:rsid w:val="00C21995"/>
    <w:rsid w:val="00C220ED"/>
    <w:rsid w:val="00C223CF"/>
    <w:rsid w:val="00C2291A"/>
    <w:rsid w:val="00C22DC1"/>
    <w:rsid w:val="00C22DC6"/>
    <w:rsid w:val="00C244A7"/>
    <w:rsid w:val="00C263C8"/>
    <w:rsid w:val="00C266C3"/>
    <w:rsid w:val="00C277AF"/>
    <w:rsid w:val="00C30412"/>
    <w:rsid w:val="00C3190E"/>
    <w:rsid w:val="00C31BA1"/>
    <w:rsid w:val="00C323C9"/>
    <w:rsid w:val="00C33E06"/>
    <w:rsid w:val="00C360A2"/>
    <w:rsid w:val="00C41DDB"/>
    <w:rsid w:val="00C421FE"/>
    <w:rsid w:val="00C428BC"/>
    <w:rsid w:val="00C431C5"/>
    <w:rsid w:val="00C43648"/>
    <w:rsid w:val="00C43AF1"/>
    <w:rsid w:val="00C43B13"/>
    <w:rsid w:val="00C43B95"/>
    <w:rsid w:val="00C441BC"/>
    <w:rsid w:val="00C4424C"/>
    <w:rsid w:val="00C44366"/>
    <w:rsid w:val="00C45900"/>
    <w:rsid w:val="00C4612D"/>
    <w:rsid w:val="00C4677C"/>
    <w:rsid w:val="00C47228"/>
    <w:rsid w:val="00C47B3D"/>
    <w:rsid w:val="00C50CDA"/>
    <w:rsid w:val="00C51E61"/>
    <w:rsid w:val="00C51ECE"/>
    <w:rsid w:val="00C521CE"/>
    <w:rsid w:val="00C5286F"/>
    <w:rsid w:val="00C538B8"/>
    <w:rsid w:val="00C54448"/>
    <w:rsid w:val="00C54A22"/>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24E"/>
    <w:rsid w:val="00C72B24"/>
    <w:rsid w:val="00C73D48"/>
    <w:rsid w:val="00C77553"/>
    <w:rsid w:val="00C779D2"/>
    <w:rsid w:val="00C81043"/>
    <w:rsid w:val="00C81A98"/>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8B3"/>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0EEA"/>
    <w:rsid w:val="00CB1FBD"/>
    <w:rsid w:val="00CB24E5"/>
    <w:rsid w:val="00CB3688"/>
    <w:rsid w:val="00CB4720"/>
    <w:rsid w:val="00CB4CB0"/>
    <w:rsid w:val="00CB4FF2"/>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31B"/>
    <w:rsid w:val="00CD099D"/>
    <w:rsid w:val="00CD11EB"/>
    <w:rsid w:val="00CD16DC"/>
    <w:rsid w:val="00CD1791"/>
    <w:rsid w:val="00CD27D5"/>
    <w:rsid w:val="00CD304D"/>
    <w:rsid w:val="00CD3C21"/>
    <w:rsid w:val="00CD5FD1"/>
    <w:rsid w:val="00CD610A"/>
    <w:rsid w:val="00CD6CE0"/>
    <w:rsid w:val="00CD7179"/>
    <w:rsid w:val="00CD717C"/>
    <w:rsid w:val="00CD7D9C"/>
    <w:rsid w:val="00CD7DEC"/>
    <w:rsid w:val="00CE04BD"/>
    <w:rsid w:val="00CE0765"/>
    <w:rsid w:val="00CE0D82"/>
    <w:rsid w:val="00CE1323"/>
    <w:rsid w:val="00CE14B3"/>
    <w:rsid w:val="00CE1522"/>
    <w:rsid w:val="00CE262D"/>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E0A"/>
    <w:rsid w:val="00D021F5"/>
    <w:rsid w:val="00D0265B"/>
    <w:rsid w:val="00D02EC8"/>
    <w:rsid w:val="00D0359F"/>
    <w:rsid w:val="00D03CD5"/>
    <w:rsid w:val="00D03D8D"/>
    <w:rsid w:val="00D04A8A"/>
    <w:rsid w:val="00D053E2"/>
    <w:rsid w:val="00D057FE"/>
    <w:rsid w:val="00D059EA"/>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46C9"/>
    <w:rsid w:val="00D46EDF"/>
    <w:rsid w:val="00D47A25"/>
    <w:rsid w:val="00D47AEB"/>
    <w:rsid w:val="00D5065E"/>
    <w:rsid w:val="00D515EE"/>
    <w:rsid w:val="00D51D84"/>
    <w:rsid w:val="00D525A1"/>
    <w:rsid w:val="00D52A7A"/>
    <w:rsid w:val="00D52F4E"/>
    <w:rsid w:val="00D5446B"/>
    <w:rsid w:val="00D55B01"/>
    <w:rsid w:val="00D56B5E"/>
    <w:rsid w:val="00D57275"/>
    <w:rsid w:val="00D572E6"/>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65E"/>
    <w:rsid w:val="00D74882"/>
    <w:rsid w:val="00D74C1F"/>
    <w:rsid w:val="00D7744F"/>
    <w:rsid w:val="00D80197"/>
    <w:rsid w:val="00D802D9"/>
    <w:rsid w:val="00D8034C"/>
    <w:rsid w:val="00D80D82"/>
    <w:rsid w:val="00D81A4E"/>
    <w:rsid w:val="00D8240C"/>
    <w:rsid w:val="00D834C5"/>
    <w:rsid w:val="00D83950"/>
    <w:rsid w:val="00D83D5E"/>
    <w:rsid w:val="00D83E3D"/>
    <w:rsid w:val="00D84741"/>
    <w:rsid w:val="00D84BD0"/>
    <w:rsid w:val="00D84D8F"/>
    <w:rsid w:val="00D852EC"/>
    <w:rsid w:val="00D8632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121"/>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8DD"/>
    <w:rsid w:val="00DB3091"/>
    <w:rsid w:val="00DB3EDE"/>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D04"/>
    <w:rsid w:val="00DC5505"/>
    <w:rsid w:val="00DC55EB"/>
    <w:rsid w:val="00DC6492"/>
    <w:rsid w:val="00DC6974"/>
    <w:rsid w:val="00DC72C6"/>
    <w:rsid w:val="00DC74A4"/>
    <w:rsid w:val="00DC74A6"/>
    <w:rsid w:val="00DC7D27"/>
    <w:rsid w:val="00DD03DB"/>
    <w:rsid w:val="00DD054C"/>
    <w:rsid w:val="00DD05E6"/>
    <w:rsid w:val="00DD0F52"/>
    <w:rsid w:val="00DD1E13"/>
    <w:rsid w:val="00DD2235"/>
    <w:rsid w:val="00DD2502"/>
    <w:rsid w:val="00DD3124"/>
    <w:rsid w:val="00DD538F"/>
    <w:rsid w:val="00DD5697"/>
    <w:rsid w:val="00DD588F"/>
    <w:rsid w:val="00DD5E80"/>
    <w:rsid w:val="00DD60AB"/>
    <w:rsid w:val="00DD628A"/>
    <w:rsid w:val="00DD6CFF"/>
    <w:rsid w:val="00DD6FDA"/>
    <w:rsid w:val="00DD773B"/>
    <w:rsid w:val="00DD7B9E"/>
    <w:rsid w:val="00DE03DA"/>
    <w:rsid w:val="00DE0559"/>
    <w:rsid w:val="00DE1687"/>
    <w:rsid w:val="00DE1786"/>
    <w:rsid w:val="00DE19EC"/>
    <w:rsid w:val="00DE1CD2"/>
    <w:rsid w:val="00DE1F23"/>
    <w:rsid w:val="00DE2410"/>
    <w:rsid w:val="00DE2AAE"/>
    <w:rsid w:val="00DE305C"/>
    <w:rsid w:val="00DE3346"/>
    <w:rsid w:val="00DE3426"/>
    <w:rsid w:val="00DE3916"/>
    <w:rsid w:val="00DE396A"/>
    <w:rsid w:val="00DE3BEF"/>
    <w:rsid w:val="00DE3DF9"/>
    <w:rsid w:val="00DE53FC"/>
    <w:rsid w:val="00DE5727"/>
    <w:rsid w:val="00DE5897"/>
    <w:rsid w:val="00DE590C"/>
    <w:rsid w:val="00DE5CAB"/>
    <w:rsid w:val="00DE5E7A"/>
    <w:rsid w:val="00DE7079"/>
    <w:rsid w:val="00DE7F4F"/>
    <w:rsid w:val="00DF0DB4"/>
    <w:rsid w:val="00DF1313"/>
    <w:rsid w:val="00DF239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991"/>
    <w:rsid w:val="00E26EF6"/>
    <w:rsid w:val="00E26F0F"/>
    <w:rsid w:val="00E300FF"/>
    <w:rsid w:val="00E316A2"/>
    <w:rsid w:val="00E316F3"/>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73A"/>
    <w:rsid w:val="00E46BA8"/>
    <w:rsid w:val="00E46D80"/>
    <w:rsid w:val="00E47056"/>
    <w:rsid w:val="00E51347"/>
    <w:rsid w:val="00E5196B"/>
    <w:rsid w:val="00E525AA"/>
    <w:rsid w:val="00E53C9F"/>
    <w:rsid w:val="00E542F5"/>
    <w:rsid w:val="00E54346"/>
    <w:rsid w:val="00E54C03"/>
    <w:rsid w:val="00E54C27"/>
    <w:rsid w:val="00E5607F"/>
    <w:rsid w:val="00E56689"/>
    <w:rsid w:val="00E56B28"/>
    <w:rsid w:val="00E57311"/>
    <w:rsid w:val="00E57B78"/>
    <w:rsid w:val="00E6051C"/>
    <w:rsid w:val="00E61455"/>
    <w:rsid w:val="00E61D03"/>
    <w:rsid w:val="00E61DB6"/>
    <w:rsid w:val="00E62DC3"/>
    <w:rsid w:val="00E6368C"/>
    <w:rsid w:val="00E643C4"/>
    <w:rsid w:val="00E647F5"/>
    <w:rsid w:val="00E64989"/>
    <w:rsid w:val="00E6535F"/>
    <w:rsid w:val="00E6619C"/>
    <w:rsid w:val="00E6673E"/>
    <w:rsid w:val="00E66BC5"/>
    <w:rsid w:val="00E671E3"/>
    <w:rsid w:val="00E675CD"/>
    <w:rsid w:val="00E67E6F"/>
    <w:rsid w:val="00E70211"/>
    <w:rsid w:val="00E706B8"/>
    <w:rsid w:val="00E70B90"/>
    <w:rsid w:val="00E70CDF"/>
    <w:rsid w:val="00E71CF2"/>
    <w:rsid w:val="00E72A01"/>
    <w:rsid w:val="00E732BD"/>
    <w:rsid w:val="00E74223"/>
    <w:rsid w:val="00E74C4A"/>
    <w:rsid w:val="00E75B4C"/>
    <w:rsid w:val="00E75BAD"/>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8A6"/>
    <w:rsid w:val="00E91905"/>
    <w:rsid w:val="00E92245"/>
    <w:rsid w:val="00E9273C"/>
    <w:rsid w:val="00E92BC2"/>
    <w:rsid w:val="00E932BF"/>
    <w:rsid w:val="00E93447"/>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C6E"/>
    <w:rsid w:val="00EA5C68"/>
    <w:rsid w:val="00EA60C8"/>
    <w:rsid w:val="00EB12D1"/>
    <w:rsid w:val="00EB12DC"/>
    <w:rsid w:val="00EB189F"/>
    <w:rsid w:val="00EB254B"/>
    <w:rsid w:val="00EB2E2A"/>
    <w:rsid w:val="00EB36A9"/>
    <w:rsid w:val="00EB3956"/>
    <w:rsid w:val="00EB4280"/>
    <w:rsid w:val="00EB459E"/>
    <w:rsid w:val="00EB483C"/>
    <w:rsid w:val="00EB49B2"/>
    <w:rsid w:val="00EB4A48"/>
    <w:rsid w:val="00EB4FC8"/>
    <w:rsid w:val="00EB5D91"/>
    <w:rsid w:val="00EB5E13"/>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CFC"/>
    <w:rsid w:val="00EE3983"/>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2CA7"/>
    <w:rsid w:val="00EF3427"/>
    <w:rsid w:val="00EF3440"/>
    <w:rsid w:val="00EF3875"/>
    <w:rsid w:val="00EF3D59"/>
    <w:rsid w:val="00EF3FF4"/>
    <w:rsid w:val="00EF5BBE"/>
    <w:rsid w:val="00EF5EB5"/>
    <w:rsid w:val="00EF65A9"/>
    <w:rsid w:val="00EF69C1"/>
    <w:rsid w:val="00F004AA"/>
    <w:rsid w:val="00F005F6"/>
    <w:rsid w:val="00F01C49"/>
    <w:rsid w:val="00F0233D"/>
    <w:rsid w:val="00F028F8"/>
    <w:rsid w:val="00F03012"/>
    <w:rsid w:val="00F03438"/>
    <w:rsid w:val="00F03784"/>
    <w:rsid w:val="00F04309"/>
    <w:rsid w:val="00F04E8C"/>
    <w:rsid w:val="00F04F35"/>
    <w:rsid w:val="00F06610"/>
    <w:rsid w:val="00F06D8F"/>
    <w:rsid w:val="00F111D8"/>
    <w:rsid w:val="00F112A5"/>
    <w:rsid w:val="00F113C2"/>
    <w:rsid w:val="00F118D6"/>
    <w:rsid w:val="00F11A09"/>
    <w:rsid w:val="00F11EC4"/>
    <w:rsid w:val="00F122F9"/>
    <w:rsid w:val="00F13EB4"/>
    <w:rsid w:val="00F14ABE"/>
    <w:rsid w:val="00F1500C"/>
    <w:rsid w:val="00F15EE9"/>
    <w:rsid w:val="00F16158"/>
    <w:rsid w:val="00F1684C"/>
    <w:rsid w:val="00F16862"/>
    <w:rsid w:val="00F16D2A"/>
    <w:rsid w:val="00F171D7"/>
    <w:rsid w:val="00F2043B"/>
    <w:rsid w:val="00F20C9A"/>
    <w:rsid w:val="00F21090"/>
    <w:rsid w:val="00F22A08"/>
    <w:rsid w:val="00F23494"/>
    <w:rsid w:val="00F23714"/>
    <w:rsid w:val="00F24CF8"/>
    <w:rsid w:val="00F24FBC"/>
    <w:rsid w:val="00F25720"/>
    <w:rsid w:val="00F25B45"/>
    <w:rsid w:val="00F269B8"/>
    <w:rsid w:val="00F278EC"/>
    <w:rsid w:val="00F27B6B"/>
    <w:rsid w:val="00F3104E"/>
    <w:rsid w:val="00F31ECA"/>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2F0B"/>
    <w:rsid w:val="00F4340D"/>
    <w:rsid w:val="00F4428E"/>
    <w:rsid w:val="00F44A7C"/>
    <w:rsid w:val="00F44DB5"/>
    <w:rsid w:val="00F4534A"/>
    <w:rsid w:val="00F456F0"/>
    <w:rsid w:val="00F45C18"/>
    <w:rsid w:val="00F45C86"/>
    <w:rsid w:val="00F464F1"/>
    <w:rsid w:val="00F4674B"/>
    <w:rsid w:val="00F4786F"/>
    <w:rsid w:val="00F47C1B"/>
    <w:rsid w:val="00F47D27"/>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1B3"/>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937"/>
    <w:rsid w:val="00F77A49"/>
    <w:rsid w:val="00F810E7"/>
    <w:rsid w:val="00F8180E"/>
    <w:rsid w:val="00F81E81"/>
    <w:rsid w:val="00F82587"/>
    <w:rsid w:val="00F8261E"/>
    <w:rsid w:val="00F82BF9"/>
    <w:rsid w:val="00F83D10"/>
    <w:rsid w:val="00F83DFD"/>
    <w:rsid w:val="00F83EEE"/>
    <w:rsid w:val="00F856CF"/>
    <w:rsid w:val="00F873D2"/>
    <w:rsid w:val="00F87567"/>
    <w:rsid w:val="00F8765D"/>
    <w:rsid w:val="00F90524"/>
    <w:rsid w:val="00F91CCC"/>
    <w:rsid w:val="00F91DB5"/>
    <w:rsid w:val="00F92112"/>
    <w:rsid w:val="00F92C92"/>
    <w:rsid w:val="00F93043"/>
    <w:rsid w:val="00F9316B"/>
    <w:rsid w:val="00F949CD"/>
    <w:rsid w:val="00F95CBC"/>
    <w:rsid w:val="00F96C13"/>
    <w:rsid w:val="00F96F71"/>
    <w:rsid w:val="00FA00EE"/>
    <w:rsid w:val="00FA050B"/>
    <w:rsid w:val="00FA0C92"/>
    <w:rsid w:val="00FA1837"/>
    <w:rsid w:val="00FA2099"/>
    <w:rsid w:val="00FA2E80"/>
    <w:rsid w:val="00FA30F1"/>
    <w:rsid w:val="00FA351D"/>
    <w:rsid w:val="00FA378B"/>
    <w:rsid w:val="00FA3E25"/>
    <w:rsid w:val="00FA493F"/>
    <w:rsid w:val="00FA4B77"/>
    <w:rsid w:val="00FA4BA4"/>
    <w:rsid w:val="00FA529B"/>
    <w:rsid w:val="00FA6564"/>
    <w:rsid w:val="00FA669F"/>
    <w:rsid w:val="00FA6A6A"/>
    <w:rsid w:val="00FA77B2"/>
    <w:rsid w:val="00FA7DB5"/>
    <w:rsid w:val="00FA7F87"/>
    <w:rsid w:val="00FB03C5"/>
    <w:rsid w:val="00FB0524"/>
    <w:rsid w:val="00FB0FF4"/>
    <w:rsid w:val="00FB11CC"/>
    <w:rsid w:val="00FB1A41"/>
    <w:rsid w:val="00FB2701"/>
    <w:rsid w:val="00FB28D1"/>
    <w:rsid w:val="00FB42B2"/>
    <w:rsid w:val="00FB5811"/>
    <w:rsid w:val="00FB5BC7"/>
    <w:rsid w:val="00FB65C7"/>
    <w:rsid w:val="00FB6789"/>
    <w:rsid w:val="00FB6A8A"/>
    <w:rsid w:val="00FB706A"/>
    <w:rsid w:val="00FB744C"/>
    <w:rsid w:val="00FC0249"/>
    <w:rsid w:val="00FC0837"/>
    <w:rsid w:val="00FC0CFE"/>
    <w:rsid w:val="00FC1202"/>
    <w:rsid w:val="00FC1DB0"/>
    <w:rsid w:val="00FC20D1"/>
    <w:rsid w:val="00FC3465"/>
    <w:rsid w:val="00FC549D"/>
    <w:rsid w:val="00FC563A"/>
    <w:rsid w:val="00FC5A0B"/>
    <w:rsid w:val="00FC5D95"/>
    <w:rsid w:val="00FC608E"/>
    <w:rsid w:val="00FC65A2"/>
    <w:rsid w:val="00FC76AB"/>
    <w:rsid w:val="00FC7F57"/>
    <w:rsid w:val="00FD0D32"/>
    <w:rsid w:val="00FD10D9"/>
    <w:rsid w:val="00FD22C1"/>
    <w:rsid w:val="00FD2A9A"/>
    <w:rsid w:val="00FD2E78"/>
    <w:rsid w:val="00FD4063"/>
    <w:rsid w:val="00FD40FB"/>
    <w:rsid w:val="00FD46AF"/>
    <w:rsid w:val="00FD47CB"/>
    <w:rsid w:val="00FD4E21"/>
    <w:rsid w:val="00FD4F82"/>
    <w:rsid w:val="00FD6087"/>
    <w:rsid w:val="00FD6239"/>
    <w:rsid w:val="00FD638A"/>
    <w:rsid w:val="00FD7A6F"/>
    <w:rsid w:val="00FD7C39"/>
    <w:rsid w:val="00FE0991"/>
    <w:rsid w:val="00FE110C"/>
    <w:rsid w:val="00FE2482"/>
    <w:rsid w:val="00FE2555"/>
    <w:rsid w:val="00FE38C6"/>
    <w:rsid w:val="00FE4C6D"/>
    <w:rsid w:val="00FE64D8"/>
    <w:rsid w:val="00FE6578"/>
    <w:rsid w:val="00FE66A8"/>
    <w:rsid w:val="00FE7001"/>
    <w:rsid w:val="00FE7628"/>
    <w:rsid w:val="00FE7E9C"/>
    <w:rsid w:val="00FF0E99"/>
    <w:rsid w:val="00FF0F2E"/>
    <w:rsid w:val="00FF2228"/>
    <w:rsid w:val="00FF2642"/>
    <w:rsid w:val="00FF27BE"/>
    <w:rsid w:val="00FF4508"/>
    <w:rsid w:val="00FF4C36"/>
    <w:rsid w:val="00FF526C"/>
    <w:rsid w:val="00FF5A95"/>
    <w:rsid w:val="00FF5AF0"/>
    <w:rsid w:val="00FF6AFA"/>
    <w:rsid w:val="00FF6CD4"/>
    <w:rsid w:val="00FF6D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2A0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uiPriority w:val="9"/>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cap Char,Caption Char1 Char,cap Char Char1,Caption Char Char1 Char,cap Char2 Char,Ca,Caption Char C..."/>
    <w:basedOn w:val="a"/>
    <w:next w:val="a"/>
    <w:link w:val="a4"/>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pPr>
      <w:spacing w:after="0"/>
    </w:pPr>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B971DE"/>
    <w:rPr>
      <w:rFonts w:ascii="Arial" w:eastAsia="Times New Roman" w:hAnsi="Arial"/>
      <w:b/>
      <w:noProof/>
      <w:sz w:val="18"/>
    </w:rPr>
  </w:style>
  <w:style w:type="paragraph" w:styleId="ac">
    <w:name w:val="footer"/>
    <w:basedOn w:val="aa"/>
    <w:link w:val="ad"/>
    <w:uiPriority w:val="99"/>
    <w:rsid w:val="00E76B29"/>
    <w:pPr>
      <w:jc w:val="center"/>
    </w:pPr>
    <w:rPr>
      <w:i/>
    </w:rPr>
  </w:style>
  <w:style w:type="character" w:customStyle="1" w:styleId="ad">
    <w:name w:val="页脚 字符"/>
    <w:link w:val="ac"/>
    <w:uiPriority w:val="99"/>
    <w:rsid w:val="00B971DE"/>
    <w:rPr>
      <w:rFonts w:ascii="Arial" w:eastAsia="Times New Roman" w:hAnsi="Arial"/>
      <w:b/>
      <w:i/>
      <w:noProof/>
      <w:sz w:val="18"/>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uiPriority w:val="39"/>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aliases w:val="Proposal"/>
    <w:basedOn w:val="TOC4"/>
    <w:uiPriority w:val="39"/>
    <w:rsid w:val="00E76B29"/>
    <w:pPr>
      <w:ind w:left="1701" w:hanging="1701"/>
    </w:pPr>
  </w:style>
  <w:style w:type="paragraph" w:styleId="TOC4">
    <w:name w:val="toc 4"/>
    <w:aliases w:val="Observation"/>
    <w:basedOn w:val="TOC3"/>
    <w:uiPriority w:val="39"/>
    <w:rsid w:val="00E76B29"/>
    <w:pPr>
      <w:ind w:left="1418" w:hanging="1418"/>
    </w:pPr>
  </w:style>
  <w:style w:type="paragraph" w:styleId="TOC3">
    <w:name w:val="toc 3"/>
    <w:basedOn w:val="TOC2"/>
    <w:uiPriority w:val="39"/>
    <w:rsid w:val="00E76B29"/>
    <w:pPr>
      <w:ind w:left="1134" w:hanging="1134"/>
    </w:pPr>
  </w:style>
  <w:style w:type="paragraph" w:styleId="TOC2">
    <w:name w:val="toc 2"/>
    <w:basedOn w:val="TOC1"/>
    <w:uiPriority w:val="39"/>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3"/>
    <w:semiHidden/>
    <w:rsid w:val="00E76B29"/>
    <w:pPr>
      <w:ind w:left="851"/>
    </w:pPr>
  </w:style>
  <w:style w:type="character" w:styleId="af4">
    <w:name w:val="footnote reference"/>
    <w:basedOn w:val="a0"/>
    <w:semiHidden/>
    <w:rsid w:val="00E76B29"/>
    <w:rPr>
      <w:b/>
      <w:position w:val="6"/>
      <w:sz w:val="16"/>
    </w:rPr>
  </w:style>
  <w:style w:type="paragraph" w:styleId="af5">
    <w:name w:val="footnote text"/>
    <w:basedOn w:val="a"/>
    <w:link w:val="af6"/>
    <w:semiHidden/>
    <w:rsid w:val="00E76B29"/>
    <w:pPr>
      <w:keepLines/>
      <w:spacing w:after="0"/>
      <w:ind w:left="454" w:hanging="454"/>
    </w:pPr>
    <w:rPr>
      <w:sz w:val="16"/>
    </w:rPr>
  </w:style>
  <w:style w:type="character" w:customStyle="1" w:styleId="af6">
    <w:name w:val="脚注文本 字符"/>
    <w:basedOn w:val="a0"/>
    <w:link w:val="af5"/>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7"/>
    <w:semiHidden/>
    <w:rsid w:val="00E76B29"/>
    <w:pPr>
      <w:ind w:left="851"/>
    </w:pPr>
  </w:style>
  <w:style w:type="paragraph" w:styleId="31">
    <w:name w:val="List Bullet 3"/>
    <w:basedOn w:val="23"/>
    <w:semiHidden/>
    <w:rsid w:val="00E76B29"/>
    <w:pPr>
      <w:ind w:left="1135"/>
    </w:pPr>
  </w:style>
  <w:style w:type="paragraph" w:styleId="af3">
    <w:name w:val="List Number"/>
    <w:basedOn w:val="af8"/>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8"/>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8">
    <w:name w:val="List"/>
    <w:basedOn w:val="a"/>
    <w:semiHidden/>
    <w:rsid w:val="00E76B29"/>
    <w:pPr>
      <w:ind w:left="568" w:hanging="284"/>
    </w:pPr>
  </w:style>
  <w:style w:type="paragraph" w:styleId="af7">
    <w:name w:val="List Bullet"/>
    <w:basedOn w:val="af8"/>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0">
    <w:name w:val="B1"/>
    <w:basedOn w:val="af8"/>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0"/>
    <w:uiPriority w:val="34"/>
    <w:qFormat/>
    <w:locked/>
    <w:rsid w:val="00016CFA"/>
    <w:rPr>
      <w:rFonts w:ascii="Times New Roman" w:eastAsia="Times New Roman" w:hAnsi="Times New Roman"/>
    </w:rPr>
  </w:style>
  <w:style w:type="table" w:customStyle="1" w:styleId="TableGrid1">
    <w:name w:val="TableGrid1"/>
    <w:basedOn w:val="a1"/>
    <w:next w:val="a7"/>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DC4D04"/>
    <w:rPr>
      <w:rFonts w:ascii="Times New Roman" w:eastAsia="Times New Roman" w:hAnsi="Times New Roman"/>
    </w:rPr>
  </w:style>
  <w:style w:type="table" w:customStyle="1" w:styleId="12">
    <w:name w:val="网格型1"/>
    <w:basedOn w:val="a1"/>
    <w:next w:val="a7"/>
    <w:uiPriority w:val="39"/>
    <w:qFormat/>
    <w:rsid w:val="00A62E4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basedOn w:val="a0"/>
    <w:uiPriority w:val="99"/>
    <w:semiHidden/>
    <w:unhideWhenUsed/>
    <w:rsid w:val="00A101BA"/>
    <w:rPr>
      <w:sz w:val="21"/>
      <w:szCs w:val="21"/>
    </w:rPr>
  </w:style>
  <w:style w:type="paragraph" w:styleId="afb">
    <w:name w:val="annotation text"/>
    <w:basedOn w:val="a"/>
    <w:link w:val="afc"/>
    <w:uiPriority w:val="99"/>
    <w:semiHidden/>
    <w:unhideWhenUsed/>
    <w:rsid w:val="00A101BA"/>
  </w:style>
  <w:style w:type="character" w:customStyle="1" w:styleId="afc">
    <w:name w:val="批注文字 字符"/>
    <w:basedOn w:val="a0"/>
    <w:link w:val="afb"/>
    <w:uiPriority w:val="99"/>
    <w:semiHidden/>
    <w:rsid w:val="00A101BA"/>
    <w:rPr>
      <w:rFonts w:ascii="Times New Roman" w:eastAsia="Times New Roman" w:hAnsi="Times New Roman"/>
    </w:rPr>
  </w:style>
  <w:style w:type="paragraph" w:styleId="afd">
    <w:name w:val="annotation subject"/>
    <w:basedOn w:val="afb"/>
    <w:next w:val="afb"/>
    <w:link w:val="afe"/>
    <w:uiPriority w:val="99"/>
    <w:semiHidden/>
    <w:unhideWhenUsed/>
    <w:rsid w:val="00A101BA"/>
    <w:rPr>
      <w:b/>
      <w:bCs/>
    </w:rPr>
  </w:style>
  <w:style w:type="character" w:customStyle="1" w:styleId="afe">
    <w:name w:val="批注主题 字符"/>
    <w:basedOn w:val="afc"/>
    <w:link w:val="afd"/>
    <w:uiPriority w:val="99"/>
    <w:semiHidden/>
    <w:rsid w:val="00A101BA"/>
    <w:rPr>
      <w:rFonts w:ascii="Times New Roman" w:eastAsia="Times New Roman" w:hAnsi="Times New Roman"/>
      <w:b/>
      <w:bCs/>
    </w:rPr>
  </w:style>
  <w:style w:type="table" w:customStyle="1" w:styleId="25">
    <w:name w:val="网格型2"/>
    <w:basedOn w:val="a1"/>
    <w:next w:val="a7"/>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7"/>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7"/>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7"/>
    <w:uiPriority w:val="39"/>
    <w:rsid w:val="00AF5DB4"/>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7"/>
    <w:qFormat/>
    <w:rsid w:val="008E284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7"/>
    <w:uiPriority w:val="39"/>
    <w:qFormat/>
    <w:rsid w:val="008E2845"/>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7"/>
    <w:uiPriority w:val="39"/>
    <w:rsid w:val="008E2845"/>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
    <w:link w:val="RAN4H2Char"/>
    <w:qFormat/>
    <w:rsid w:val="007001BF"/>
    <w:pPr>
      <w:numPr>
        <w:ilvl w:val="1"/>
        <w:numId w:val="32"/>
      </w:numPr>
      <w:overflowPunct/>
      <w:autoSpaceDE/>
      <w:autoSpaceDN/>
      <w:adjustRightInd/>
      <w:ind w:left="431" w:hanging="431"/>
      <w:textAlignment w:val="auto"/>
    </w:pPr>
    <w:rPr>
      <w:lang w:eastAsia="en-US"/>
    </w:rPr>
  </w:style>
  <w:style w:type="paragraph" w:customStyle="1" w:styleId="RAN4H1">
    <w:name w:val="RAN4 H1"/>
    <w:basedOn w:val="a"/>
    <w:next w:val="a"/>
    <w:link w:val="RAN4H1Char"/>
    <w:qFormat/>
    <w:rsid w:val="007001BF"/>
    <w:pPr>
      <w:keepNext/>
      <w:keepLines/>
      <w:numPr>
        <w:numId w:val="32"/>
      </w:numPr>
      <w:pBdr>
        <w:top w:val="single" w:sz="12" w:space="3" w:color="auto"/>
      </w:pBdr>
      <w:spacing w:before="240"/>
      <w:outlineLvl w:val="0"/>
    </w:pPr>
    <w:rPr>
      <w:rFonts w:ascii="Arial" w:eastAsia="宋体" w:hAnsi="Arial"/>
      <w:sz w:val="36"/>
      <w:lang w:eastAsia="en-US"/>
    </w:rPr>
  </w:style>
  <w:style w:type="character" w:customStyle="1" w:styleId="RAN4H2Char">
    <w:name w:val="RAN4 H2 Char"/>
    <w:basedOn w:val="20"/>
    <w:link w:val="RAN4H2"/>
    <w:rsid w:val="007001BF"/>
    <w:rPr>
      <w:rFonts w:ascii="Arial" w:eastAsia="Times New Roman" w:hAnsi="Arial"/>
      <w:sz w:val="32"/>
      <w:lang w:eastAsia="en-US"/>
    </w:rPr>
  </w:style>
  <w:style w:type="paragraph" w:customStyle="1" w:styleId="RAN4Observation">
    <w:name w:val="RAN4 Observation"/>
    <w:basedOn w:val="af0"/>
    <w:next w:val="a"/>
    <w:link w:val="RAN4ObservationChar"/>
    <w:rsid w:val="007001BF"/>
    <w:pPr>
      <w:numPr>
        <w:numId w:val="30"/>
      </w:numPr>
      <w:overflowPunct/>
      <w:autoSpaceDE/>
      <w:autoSpaceDN/>
      <w:adjustRightInd/>
      <w:spacing w:after="160" w:line="259" w:lineRule="auto"/>
      <w:ind w:firstLineChars="0" w:firstLine="0"/>
      <w:contextualSpacing/>
      <w:textAlignment w:val="auto"/>
    </w:pPr>
    <w:rPr>
      <w:rFonts w:eastAsia="Calibri"/>
      <w:lang w:eastAsia="en-US"/>
    </w:rPr>
  </w:style>
  <w:style w:type="character" w:customStyle="1" w:styleId="RAN4H1Char">
    <w:name w:val="RAN4 H1 Char"/>
    <w:basedOn w:val="a0"/>
    <w:link w:val="RAN4H1"/>
    <w:rsid w:val="007001BF"/>
    <w:rPr>
      <w:rFonts w:ascii="Arial" w:hAnsi="Arial"/>
      <w:sz w:val="36"/>
      <w:lang w:eastAsia="en-US"/>
    </w:rPr>
  </w:style>
  <w:style w:type="paragraph" w:customStyle="1" w:styleId="RAN4Proposal0">
    <w:name w:val="RAN4 Proposal"/>
    <w:basedOn w:val="af0"/>
    <w:next w:val="a"/>
    <w:link w:val="RAN4ProposalChar"/>
    <w:rsid w:val="007001BF"/>
    <w:pPr>
      <w:numPr>
        <w:numId w:val="29"/>
      </w:numPr>
      <w:overflowPunct/>
      <w:autoSpaceDE/>
      <w:autoSpaceDN/>
      <w:adjustRightInd/>
      <w:spacing w:after="160" w:line="259" w:lineRule="auto"/>
      <w:ind w:left="0" w:firstLineChars="0" w:firstLine="0"/>
      <w:contextualSpacing/>
      <w:textAlignment w:val="auto"/>
    </w:pPr>
    <w:rPr>
      <w:rFonts w:eastAsia="Calibri"/>
      <w:b/>
      <w:lang w:eastAsia="en-US"/>
    </w:rPr>
  </w:style>
  <w:style w:type="character" w:customStyle="1" w:styleId="RAN4ObservationChar">
    <w:name w:val="RAN4 Observation Char"/>
    <w:basedOn w:val="a0"/>
    <w:link w:val="RAN4Observation"/>
    <w:rsid w:val="007001BF"/>
    <w:rPr>
      <w:rFonts w:ascii="Times New Roman" w:eastAsia="Calibri" w:hAnsi="Times New Roman"/>
      <w:lang w:eastAsia="en-US"/>
    </w:rPr>
  </w:style>
  <w:style w:type="character" w:customStyle="1" w:styleId="RAN4ProposalChar">
    <w:name w:val="RAN4 Proposal Char"/>
    <w:basedOn w:val="a0"/>
    <w:link w:val="RAN4Proposal0"/>
    <w:rsid w:val="007001BF"/>
    <w:rPr>
      <w:rFonts w:ascii="Times New Roman" w:eastAsia="Calibri" w:hAnsi="Times New Roman"/>
      <w:b/>
      <w:lang w:eastAsia="en-US"/>
    </w:rPr>
  </w:style>
  <w:style w:type="paragraph" w:customStyle="1" w:styleId="RAN4proposal">
    <w:name w:val="RAN4 proposal"/>
    <w:basedOn w:val="a3"/>
    <w:next w:val="a"/>
    <w:link w:val="RAN4proposalChar0"/>
    <w:qFormat/>
    <w:rsid w:val="007001BF"/>
    <w:pPr>
      <w:numPr>
        <w:numId w:val="31"/>
      </w:numPr>
      <w:overflowPunct/>
      <w:autoSpaceDE/>
      <w:autoSpaceDN/>
      <w:adjustRightInd/>
      <w:snapToGrid/>
      <w:spacing w:after="200"/>
      <w:ind w:left="0" w:firstLine="0"/>
      <w:jc w:val="left"/>
      <w:textAlignment w:val="auto"/>
    </w:pPr>
    <w:rPr>
      <w:rFonts w:eastAsiaTheme="minorHAnsi" w:cstheme="minorBidi"/>
      <w:b w:val="0"/>
      <w:i/>
      <w:lang w:eastAsia="en-US"/>
    </w:rPr>
  </w:style>
  <w:style w:type="paragraph" w:styleId="TOC">
    <w:name w:val="TOC Heading"/>
    <w:basedOn w:val="1"/>
    <w:next w:val="a"/>
    <w:uiPriority w:val="39"/>
    <w:unhideWhenUsed/>
    <w:qFormat/>
    <w:rsid w:val="007001B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a4">
    <w:name w:val="题注 字符"/>
    <w:aliases w:val="cap 字符,cap Char 字符,Caption Char1 Char 字符,cap Char Char1 字符,Caption Char Char1 Char 字符,cap Char2 Char 字符,Ca 字符,Caption Char C... 字符"/>
    <w:basedOn w:val="a0"/>
    <w:link w:val="a3"/>
    <w:rsid w:val="007001BF"/>
    <w:rPr>
      <w:rFonts w:ascii="Times New Roman" w:eastAsia="Times New Roman" w:hAnsi="Times New Roman"/>
      <w:b/>
      <w:bCs/>
      <w:lang w:val="en-US"/>
    </w:rPr>
  </w:style>
  <w:style w:type="character" w:customStyle="1" w:styleId="RAN4proposalChar0">
    <w:name w:val="RAN4 proposal Char"/>
    <w:basedOn w:val="a4"/>
    <w:link w:val="RAN4proposal"/>
    <w:rsid w:val="007001BF"/>
    <w:rPr>
      <w:rFonts w:ascii="Times New Roman" w:eastAsiaTheme="minorHAnsi" w:hAnsi="Times New Roman" w:cstheme="minorBidi"/>
      <w:b w:val="0"/>
      <w:bCs/>
      <w:i/>
      <w:lang w:val="en-US" w:eastAsia="en-US"/>
    </w:rPr>
  </w:style>
  <w:style w:type="character" w:styleId="aff">
    <w:name w:val="Hyperlink"/>
    <w:basedOn w:val="a0"/>
    <w:uiPriority w:val="99"/>
    <w:unhideWhenUsed/>
    <w:rsid w:val="007001BF"/>
    <w:rPr>
      <w:color w:val="0563C1" w:themeColor="hyperlink"/>
      <w:u w:val="single"/>
    </w:rPr>
  </w:style>
  <w:style w:type="paragraph" w:styleId="aff0">
    <w:name w:val="table of figures"/>
    <w:basedOn w:val="a"/>
    <w:next w:val="a"/>
    <w:uiPriority w:val="99"/>
    <w:unhideWhenUsed/>
    <w:rsid w:val="007001BF"/>
    <w:pPr>
      <w:overflowPunct/>
      <w:autoSpaceDE/>
      <w:autoSpaceDN/>
      <w:adjustRightInd/>
      <w:spacing w:after="0" w:line="259" w:lineRule="auto"/>
      <w:textAlignment w:val="auto"/>
    </w:pPr>
    <w:rPr>
      <w:rFonts w:eastAsiaTheme="minorHAnsi" w:cstheme="minorBidi"/>
      <w:szCs w:val="22"/>
      <w:lang w:eastAsia="en-US"/>
    </w:rPr>
  </w:style>
  <w:style w:type="paragraph" w:customStyle="1" w:styleId="RAN4observation0">
    <w:name w:val="RAN4 observation"/>
    <w:basedOn w:val="RAN4Observation"/>
    <w:next w:val="a"/>
    <w:link w:val="RAN4observationChar0"/>
    <w:qFormat/>
    <w:rsid w:val="007001BF"/>
    <w:pPr>
      <w:ind w:left="0"/>
    </w:pPr>
  </w:style>
  <w:style w:type="character" w:customStyle="1" w:styleId="RAN4observationChar0">
    <w:name w:val="RAN4 observation Char"/>
    <w:basedOn w:val="RAN4ObservationChar"/>
    <w:link w:val="RAN4observation0"/>
    <w:rsid w:val="007001BF"/>
    <w:rPr>
      <w:rFonts w:ascii="Times New Roman" w:eastAsia="Calibri" w:hAnsi="Times New Roman"/>
      <w:lang w:eastAsia="en-US"/>
    </w:rPr>
  </w:style>
  <w:style w:type="paragraph" w:customStyle="1" w:styleId="RAN4H3">
    <w:name w:val="RAN4 H3"/>
    <w:basedOn w:val="a"/>
    <w:link w:val="RAN4H3Char"/>
    <w:qFormat/>
    <w:rsid w:val="007001BF"/>
    <w:pPr>
      <w:numPr>
        <w:ilvl w:val="2"/>
        <w:numId w:val="32"/>
      </w:numPr>
      <w:overflowPunct/>
      <w:autoSpaceDE/>
      <w:autoSpaceDN/>
      <w:adjustRightInd/>
      <w:spacing w:after="160" w:line="259" w:lineRule="auto"/>
      <w:ind w:left="505" w:hanging="505"/>
      <w:textAlignment w:val="auto"/>
    </w:pPr>
    <w:rPr>
      <w:rFonts w:ascii="Arial" w:eastAsiaTheme="minorHAnsi" w:hAnsi="Arial" w:cs="Arial"/>
      <w:sz w:val="24"/>
      <w:szCs w:val="22"/>
      <w:lang w:eastAsia="en-US"/>
    </w:rPr>
  </w:style>
  <w:style w:type="character" w:customStyle="1" w:styleId="RAN4H3Char">
    <w:name w:val="RAN4 H3 Char"/>
    <w:basedOn w:val="a0"/>
    <w:link w:val="RAN4H3"/>
    <w:rsid w:val="007001BF"/>
    <w:rPr>
      <w:rFonts w:ascii="Arial" w:eastAsiaTheme="minorHAnsi" w:hAnsi="Arial" w:cs="Arial"/>
      <w:sz w:val="24"/>
      <w:szCs w:val="22"/>
      <w:lang w:eastAsia="en-US"/>
    </w:rPr>
  </w:style>
  <w:style w:type="table" w:styleId="3-1">
    <w:name w:val="List Table 3 Accent 1"/>
    <w:basedOn w:val="a1"/>
    <w:uiPriority w:val="48"/>
    <w:rsid w:val="007001BF"/>
    <w:rPr>
      <w:rFonts w:asciiTheme="minorHAnsi" w:eastAsiaTheme="minorHAnsi" w:hAnsiTheme="minorHAnsi" w:cstheme="minorBidi"/>
      <w:sz w:val="22"/>
      <w:szCs w:val="22"/>
      <w:lang w:val="en-US"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f0"/>
    <w:autoRedefine/>
    <w:qFormat/>
    <w:rsid w:val="007001BF"/>
    <w:pPr>
      <w:numPr>
        <w:numId w:val="33"/>
      </w:numPr>
      <w:shd w:val="clear" w:color="auto" w:fill="FFFFFF"/>
      <w:overflowPunct/>
      <w:autoSpaceDE/>
      <w:autoSpaceDN/>
      <w:adjustRightInd/>
      <w:spacing w:before="240" w:after="240"/>
      <w:ind w:left="568" w:firstLineChars="0" w:hanging="284"/>
      <w:contextualSpacing/>
      <w:textAlignment w:val="auto"/>
    </w:pPr>
    <w:rPr>
      <w:rFonts w:asciiTheme="minorHAnsi" w:eastAsiaTheme="minorHAnsi" w:hAnsiTheme="minorHAnsi" w:cs="Arial"/>
      <w:color w:val="44546A" w:themeColor="text2"/>
      <w:sz w:val="22"/>
      <w:szCs w:val="22"/>
      <w:lang w:eastAsia="en-US"/>
    </w:rPr>
  </w:style>
  <w:style w:type="character" w:styleId="aff1">
    <w:name w:val="Unresolved Mention"/>
    <w:basedOn w:val="a0"/>
    <w:uiPriority w:val="99"/>
    <w:semiHidden/>
    <w:unhideWhenUsed/>
    <w:rsid w:val="007001BF"/>
    <w:rPr>
      <w:color w:val="605E5C"/>
      <w:shd w:val="clear" w:color="auto" w:fill="E1DFDD"/>
    </w:rPr>
  </w:style>
  <w:style w:type="paragraph" w:customStyle="1" w:styleId="sectionsubheader">
    <w:name w:val="section_subheader"/>
    <w:next w:val="a"/>
    <w:link w:val="sectionsubheaderChar"/>
    <w:qFormat/>
    <w:rsid w:val="007001BF"/>
    <w:pPr>
      <w:spacing w:after="160" w:line="259" w:lineRule="auto"/>
    </w:pPr>
    <w:rPr>
      <w:rFonts w:ascii="Times New Roman" w:eastAsia="Times New Roman" w:hAnsi="Times New Roman"/>
      <w:i/>
      <w:iCs/>
      <w:u w:val="single"/>
      <w:lang w:eastAsia="en-US"/>
    </w:rPr>
  </w:style>
  <w:style w:type="paragraph" w:styleId="aff2">
    <w:name w:val="Quote"/>
    <w:basedOn w:val="a"/>
    <w:next w:val="a"/>
    <w:link w:val="aff3"/>
    <w:uiPriority w:val="29"/>
    <w:qFormat/>
    <w:rsid w:val="007001BF"/>
    <w:pPr>
      <w:overflowPunct/>
      <w:autoSpaceDE/>
      <w:autoSpaceDN/>
      <w:adjustRightInd/>
      <w:spacing w:before="200" w:after="160" w:line="259" w:lineRule="auto"/>
      <w:ind w:left="864" w:right="864"/>
      <w:jc w:val="center"/>
      <w:textAlignment w:val="auto"/>
    </w:pPr>
    <w:rPr>
      <w:rFonts w:eastAsiaTheme="minorHAnsi" w:cstheme="minorBidi"/>
      <w:i/>
      <w:iCs/>
      <w:color w:val="404040" w:themeColor="text1" w:themeTint="BF"/>
      <w:szCs w:val="22"/>
      <w:lang w:eastAsia="en-US"/>
    </w:rPr>
  </w:style>
  <w:style w:type="character" w:customStyle="1" w:styleId="aff3">
    <w:name w:val="引用 字符"/>
    <w:basedOn w:val="a0"/>
    <w:link w:val="aff2"/>
    <w:uiPriority w:val="29"/>
    <w:rsid w:val="007001BF"/>
    <w:rPr>
      <w:rFonts w:ascii="Times New Roman" w:eastAsiaTheme="minorHAnsi" w:hAnsi="Times New Roman" w:cstheme="minorBidi"/>
      <w:i/>
      <w:iCs/>
      <w:color w:val="404040" w:themeColor="text1" w:themeTint="BF"/>
      <w:szCs w:val="22"/>
      <w:lang w:eastAsia="en-US"/>
    </w:rPr>
  </w:style>
  <w:style w:type="character" w:customStyle="1" w:styleId="sectionsubheaderChar">
    <w:name w:val="section_subheader Char"/>
    <w:basedOn w:val="a0"/>
    <w:link w:val="sectionsubheader"/>
    <w:rsid w:val="007001BF"/>
    <w:rPr>
      <w:rFonts w:ascii="Times New Roman" w:eastAsia="Times New Roman" w:hAnsi="Times New Roman"/>
      <w:i/>
      <w:iCs/>
      <w:u w:val="single"/>
      <w:lang w:eastAsia="en-US"/>
    </w:rPr>
  </w:style>
  <w:style w:type="character" w:styleId="aff4">
    <w:name w:val="Strong"/>
    <w:basedOn w:val="a0"/>
    <w:uiPriority w:val="22"/>
    <w:qFormat/>
    <w:rsid w:val="007001BF"/>
    <w:rPr>
      <w:b/>
      <w:bCs/>
    </w:rPr>
  </w:style>
  <w:style w:type="character" w:styleId="aff5">
    <w:name w:val="Intense Emphasis"/>
    <w:basedOn w:val="a0"/>
    <w:uiPriority w:val="21"/>
    <w:qFormat/>
    <w:rsid w:val="007001BF"/>
    <w:rPr>
      <w:i/>
      <w:iCs/>
      <w:color w:val="4472C4" w:themeColor="accent1"/>
    </w:rPr>
  </w:style>
  <w:style w:type="paragraph" w:styleId="aff6">
    <w:name w:val="Subtitle"/>
    <w:basedOn w:val="a"/>
    <w:next w:val="a"/>
    <w:link w:val="aff7"/>
    <w:uiPriority w:val="11"/>
    <w:qFormat/>
    <w:rsid w:val="007001BF"/>
    <w:pPr>
      <w:numPr>
        <w:ilvl w:val="1"/>
      </w:numPr>
      <w:overflowPunct/>
      <w:autoSpaceDE/>
      <w:autoSpaceDN/>
      <w:adjustRightInd/>
      <w:spacing w:after="160" w:line="259" w:lineRule="auto"/>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aff7">
    <w:name w:val="副标题 字符"/>
    <w:basedOn w:val="a0"/>
    <w:link w:val="aff6"/>
    <w:uiPriority w:val="11"/>
    <w:rsid w:val="007001BF"/>
    <w:rPr>
      <w:rFonts w:asciiTheme="minorHAnsi" w:eastAsiaTheme="minorEastAsia" w:hAnsiTheme="minorHAnsi" w:cstheme="minorBidi"/>
      <w:color w:val="5A5A5A" w:themeColor="text1" w:themeTint="A5"/>
      <w:spacing w:val="15"/>
      <w:sz w:val="22"/>
      <w:szCs w:val="22"/>
      <w:lang w:eastAsia="en-US"/>
    </w:rPr>
  </w:style>
  <w:style w:type="table" w:customStyle="1" w:styleId="Style1">
    <w:name w:val="Style1"/>
    <w:basedOn w:val="a1"/>
    <w:uiPriority w:val="99"/>
    <w:rsid w:val="007001BF"/>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character" w:customStyle="1" w:styleId="CaptionChar1">
    <w:name w:val="Caption Char1"/>
    <w:aliases w:val="cap Char1,cap Char Char,Caption Char Char,Caption Char1 Char Char,cap Char Char1 Char,Caption Char Char1 Char Char,cap Char2 Char Char,Ca Char,Caption Char C... Char"/>
    <w:rsid w:val="007001BF"/>
    <w:rPr>
      <w:rFonts w:ascii="Times New Roman" w:eastAsia="Times New Roman" w:hAnsi="Times New Roman" w:cs="Times New Roman"/>
      <w:b/>
      <w:kern w:val="0"/>
      <w:sz w:val="20"/>
      <w:szCs w:val="20"/>
      <w:lang w:val="en-GB"/>
      <w14:ligatures w14:val="none"/>
    </w:rPr>
  </w:style>
  <w:style w:type="character" w:customStyle="1" w:styleId="ui-provider">
    <w:name w:val="ui-provider"/>
    <w:basedOn w:val="a0"/>
    <w:rsid w:val="007001BF"/>
  </w:style>
  <w:style w:type="paragraph" w:customStyle="1" w:styleId="B1">
    <w:name w:val="B1+"/>
    <w:basedOn w:val="a"/>
    <w:rsid w:val="007001BF"/>
    <w:pPr>
      <w:numPr>
        <w:numId w:val="34"/>
      </w:numPr>
    </w:pPr>
    <w:rPr>
      <w:rFonts w:eastAsia="Malgun Gothic"/>
      <w:lang w:eastAsia="en-US"/>
    </w:rPr>
  </w:style>
  <w:style w:type="character" w:customStyle="1" w:styleId="font4">
    <w:name w:val="font4"/>
    <w:basedOn w:val="a0"/>
    <w:qFormat/>
    <w:rsid w:val="007001BF"/>
  </w:style>
  <w:style w:type="character" w:customStyle="1" w:styleId="CRCoverPageChar">
    <w:name w:val="CR Cover Page Char"/>
    <w:link w:val="CRCoverPage"/>
    <w:locked/>
    <w:rsid w:val="007001BF"/>
    <w:rPr>
      <w:rFonts w:ascii="Arial" w:eastAsia="Times New Roman" w:hAnsi="Arial" w:cs="Arial"/>
    </w:rPr>
  </w:style>
  <w:style w:type="paragraph" w:customStyle="1" w:styleId="CRCoverPage">
    <w:name w:val="CR Cover Page"/>
    <w:link w:val="CRCoverPageChar"/>
    <w:rsid w:val="007001BF"/>
    <w:pPr>
      <w:spacing w:after="120"/>
    </w:pPr>
    <w:rPr>
      <w:rFonts w:ascii="Arial" w:eastAsia="Times New Roman" w:hAnsi="Arial" w:cs="Arial"/>
    </w:rPr>
  </w:style>
  <w:style w:type="character" w:styleId="aff8">
    <w:name w:val="FollowedHyperlink"/>
    <w:basedOn w:val="a0"/>
    <w:uiPriority w:val="99"/>
    <w:semiHidden/>
    <w:unhideWhenUsed/>
    <w:rsid w:val="007001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961">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975488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bruneld\Desktop\RAN4%23112b%20Hefei%20Oct14-18\HPUE%20MSD.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945170142915603"/>
          <c:y val="1.8777823614872746E-2"/>
          <c:w val="0.85798302140551486"/>
          <c:h val="0.75231280705296455"/>
        </c:manualLayout>
      </c:layout>
      <c:scatterChart>
        <c:scatterStyle val="smoothMarker"/>
        <c:varyColors val="0"/>
        <c:ser>
          <c:idx val="2"/>
          <c:order val="0"/>
          <c:tx>
            <c:strRef>
              <c:f>'1ULdeltaMSD'!$B$21</c:f>
              <c:strCache>
                <c:ptCount val="1"/>
                <c:pt idx="0">
                  <c:v>delta MSD PC3 to PC2 1TX for 1UL</c:v>
                </c:pt>
              </c:strCache>
            </c:strRef>
          </c:tx>
          <c:marker>
            <c:symbol val="none"/>
          </c:marker>
          <c:trendline>
            <c:trendlineType val="poly"/>
            <c:order val="5"/>
            <c:dispRSqr val="0"/>
            <c:dispEq val="1"/>
            <c:trendlineLbl>
              <c:layout>
                <c:manualLayout>
                  <c:x val="2.1615805307397332E-3"/>
                  <c:y val="5.091701998788619E-2"/>
                </c:manualLayout>
              </c:layout>
              <c:numFmt formatCode="General" sourceLinked="0"/>
            </c:trendlineLbl>
          </c:trendline>
          <c:xVal>
            <c:numRef>
              <c:f>'1ULdeltaMSD'!$C$13:$U$13</c:f>
              <c:numCache>
                <c:formatCode>0.0</c:formatCode>
                <c:ptCount val="19"/>
                <c:pt idx="0">
                  <c:v>0.14071800616192218</c:v>
                </c:pt>
                <c:pt idx="1">
                  <c:v>0.27510721085216733</c:v>
                </c:pt>
                <c:pt idx="2">
                  <c:v>0.52792335047513583</c:v>
                </c:pt>
                <c:pt idx="3">
                  <c:v>0.98025601539030571</c:v>
                </c:pt>
                <c:pt idx="4">
                  <c:v>1.7266197724946042</c:v>
                </c:pt>
                <c:pt idx="5">
                  <c:v>2.8292882597177433</c:v>
                </c:pt>
                <c:pt idx="6">
                  <c:v>4.2810810408567512</c:v>
                </c:pt>
                <c:pt idx="7">
                  <c:v>6.045674725238726</c:v>
                </c:pt>
                <c:pt idx="8">
                  <c:v>8.1153167951545999</c:v>
                </c:pt>
                <c:pt idx="9">
                  <c:v>10.482052249045619</c:v>
                </c:pt>
                <c:pt idx="10">
                  <c:v>13.094699618334069</c:v>
                </c:pt>
                <c:pt idx="11">
                  <c:v>15.876559262511233</c:v>
                </c:pt>
                <c:pt idx="12">
                  <c:v>18.760040408865095</c:v>
                </c:pt>
                <c:pt idx="13">
                  <c:v>21.69965797619848</c:v>
                </c:pt>
                <c:pt idx="14">
                  <c:v>24.668871487173188</c:v>
                </c:pt>
                <c:pt idx="15">
                  <c:v>27.653306837335229</c:v>
                </c:pt>
                <c:pt idx="16">
                  <c:v>30.645471727460144</c:v>
                </c:pt>
                <c:pt idx="17">
                  <c:v>33.641536197924069</c:v>
                </c:pt>
                <c:pt idx="18">
                  <c:v>36.63956157533206</c:v>
                </c:pt>
              </c:numCache>
            </c:numRef>
          </c:xVal>
          <c:yVal>
            <c:numRef>
              <c:f>'1ULdeltaMSD'!$C$21:$U$21</c:f>
              <c:numCache>
                <c:formatCode>0.0</c:formatCode>
                <c:ptCount val="19"/>
                <c:pt idx="0">
                  <c:v>0.13438920469024515</c:v>
                </c:pt>
                <c:pt idx="1">
                  <c:v>0.25281613962296851</c:v>
                </c:pt>
                <c:pt idx="2">
                  <c:v>0.45233266491516988</c:v>
                </c:pt>
                <c:pt idx="3">
                  <c:v>0.74636375710429848</c:v>
                </c:pt>
                <c:pt idx="4">
                  <c:v>1.1026684872231391</c:v>
                </c:pt>
                <c:pt idx="5">
                  <c:v>1.4517927811390079</c:v>
                </c:pt>
                <c:pt idx="6">
                  <c:v>1.7645936843819747</c:v>
                </c:pt>
                <c:pt idx="7">
                  <c:v>2.069642069915874</c:v>
                </c:pt>
                <c:pt idx="8">
                  <c:v>2.3667354538910192</c:v>
                </c:pt>
                <c:pt idx="9">
                  <c:v>2.6126473692884495</c:v>
                </c:pt>
                <c:pt idx="10">
                  <c:v>2.7818596441771639</c:v>
                </c:pt>
                <c:pt idx="11">
                  <c:v>2.8834811463538621</c:v>
                </c:pt>
                <c:pt idx="12">
                  <c:v>2.9396175673333858</c:v>
                </c:pt>
                <c:pt idx="13">
                  <c:v>2.9692135109747078</c:v>
                </c:pt>
                <c:pt idx="14">
                  <c:v>2.9844353501620411</c:v>
                </c:pt>
                <c:pt idx="15">
                  <c:v>2.9921648901249149</c:v>
                </c:pt>
                <c:pt idx="16">
                  <c:v>2.9960644704639243</c:v>
                </c:pt>
                <c:pt idx="17">
                  <c:v>2.9980253774079912</c:v>
                </c:pt>
                <c:pt idx="18">
                  <c:v>2.9990097945258327</c:v>
                </c:pt>
              </c:numCache>
            </c:numRef>
          </c:yVal>
          <c:smooth val="1"/>
          <c:extLst>
            <c:ext xmlns:c16="http://schemas.microsoft.com/office/drawing/2014/chart" uri="{C3380CC4-5D6E-409C-BE32-E72D297353CC}">
              <c16:uniqueId val="{00000001-A99A-4425-8702-12AEA5210A66}"/>
            </c:ext>
          </c:extLst>
        </c:ser>
        <c:ser>
          <c:idx val="3"/>
          <c:order val="1"/>
          <c:tx>
            <c:strRef>
              <c:f>'1ULdeltaMSD'!$B$29</c:f>
              <c:strCache>
                <c:ptCount val="1"/>
                <c:pt idx="0">
                  <c:v>delta MSD PC3 to PC2 2TX for 1UL</c:v>
                </c:pt>
              </c:strCache>
            </c:strRef>
          </c:tx>
          <c:marker>
            <c:symbol val="none"/>
          </c:marker>
          <c:trendline>
            <c:trendlineType val="poly"/>
            <c:order val="5"/>
            <c:dispRSqr val="0"/>
            <c:dispEq val="1"/>
            <c:trendlineLbl>
              <c:layout>
                <c:manualLayout>
                  <c:x val="8.8033449389886553E-3"/>
                  <c:y val="5.1820445521232925E-2"/>
                </c:manualLayout>
              </c:layout>
              <c:numFmt formatCode="General" sourceLinked="0"/>
            </c:trendlineLbl>
          </c:trendline>
          <c:xVal>
            <c:numRef>
              <c:f>'1ULdeltaMSD'!$C$13:$U$13</c:f>
              <c:numCache>
                <c:formatCode>0.0</c:formatCode>
                <c:ptCount val="19"/>
                <c:pt idx="0">
                  <c:v>0.14071800616192218</c:v>
                </c:pt>
                <c:pt idx="1">
                  <c:v>0.27510721085216733</c:v>
                </c:pt>
                <c:pt idx="2">
                  <c:v>0.52792335047513583</c:v>
                </c:pt>
                <c:pt idx="3">
                  <c:v>0.98025601539030571</c:v>
                </c:pt>
                <c:pt idx="4">
                  <c:v>1.7266197724946042</c:v>
                </c:pt>
                <c:pt idx="5">
                  <c:v>2.8292882597177433</c:v>
                </c:pt>
                <c:pt idx="6">
                  <c:v>4.2810810408567512</c:v>
                </c:pt>
                <c:pt idx="7">
                  <c:v>6.045674725238726</c:v>
                </c:pt>
                <c:pt idx="8">
                  <c:v>8.1153167951545999</c:v>
                </c:pt>
                <c:pt idx="9">
                  <c:v>10.482052249045619</c:v>
                </c:pt>
                <c:pt idx="10">
                  <c:v>13.094699618334069</c:v>
                </c:pt>
                <c:pt idx="11">
                  <c:v>15.876559262511233</c:v>
                </c:pt>
                <c:pt idx="12">
                  <c:v>18.760040408865095</c:v>
                </c:pt>
                <c:pt idx="13">
                  <c:v>21.69965797619848</c:v>
                </c:pt>
                <c:pt idx="14">
                  <c:v>24.668871487173188</c:v>
                </c:pt>
                <c:pt idx="15">
                  <c:v>27.653306837335229</c:v>
                </c:pt>
                <c:pt idx="16">
                  <c:v>30.645471727460144</c:v>
                </c:pt>
                <c:pt idx="17">
                  <c:v>33.641536197924069</c:v>
                </c:pt>
                <c:pt idx="18">
                  <c:v>36.63956157533206</c:v>
                </c:pt>
              </c:numCache>
            </c:numRef>
          </c:xVal>
          <c:yVal>
            <c:numRef>
              <c:f>'1ULdeltaMSD'!$C$29:$U$29</c:f>
              <c:numCache>
                <c:formatCode>0.0</c:formatCode>
                <c:ptCount val="19"/>
                <c:pt idx="0">
                  <c:v>0.12561774430080583</c:v>
                </c:pt>
                <c:pt idx="1">
                  <c:v>0.24101512073023906</c:v>
                </c:pt>
                <c:pt idx="2">
                  <c:v>0.44737436672203978</c:v>
                </c:pt>
                <c:pt idx="3">
                  <c:v>0.78753407549467269</c:v>
                </c:pt>
                <c:pt idx="4">
                  <c:v>1.2888332159543512</c:v>
                </c:pt>
                <c:pt idx="5">
                  <c:v>1.9419242874788818</c:v>
                </c:pt>
                <c:pt idx="6">
                  <c:v>2.7003809923521294</c:v>
                </c:pt>
                <c:pt idx="7">
                  <c:v>3.4784441663338015</c:v>
                </c:pt>
                <c:pt idx="8">
                  <c:v>4.1600962867168185</c:v>
                </c:pt>
                <c:pt idx="9">
                  <c:v>4.6631415623283132</c:v>
                </c:pt>
                <c:pt idx="10">
                  <c:v>4.9837311124271295</c:v>
                </c:pt>
                <c:pt idx="11">
                  <c:v>5.1680205663654526</c:v>
                </c:pt>
                <c:pt idx="12">
                  <c:v>5.2674740039946748</c:v>
                </c:pt>
                <c:pt idx="13">
                  <c:v>5.3192781753311351</c:v>
                </c:pt>
                <c:pt idx="14">
                  <c:v>5.3457589667727881</c:v>
                </c:pt>
                <c:pt idx="15">
                  <c:v>5.3591640490268801</c:v>
                </c:pt>
                <c:pt idx="16">
                  <c:v>5.3659164070899585</c:v>
                </c:pt>
                <c:pt idx="17">
                  <c:v>5.3693091736741394</c:v>
                </c:pt>
                <c:pt idx="18">
                  <c:v>5.3710117448839654</c:v>
                </c:pt>
              </c:numCache>
            </c:numRef>
          </c:yVal>
          <c:smooth val="1"/>
          <c:extLst>
            <c:ext xmlns:c16="http://schemas.microsoft.com/office/drawing/2014/chart" uri="{C3380CC4-5D6E-409C-BE32-E72D297353CC}">
              <c16:uniqueId val="{00000003-A99A-4425-8702-12AEA5210A66}"/>
            </c:ext>
          </c:extLst>
        </c:ser>
        <c:ser>
          <c:idx val="1"/>
          <c:order val="2"/>
          <c:tx>
            <c:strRef>
              <c:f>'1ULdeltaMSD'!$B$37</c:f>
              <c:strCache>
                <c:ptCount val="1"/>
                <c:pt idx="0">
                  <c:v>delta MSD PC3 to PC1.5 2TX for 1UL</c:v>
                </c:pt>
              </c:strCache>
            </c:strRef>
          </c:tx>
          <c:spPr>
            <a:ln w="19050" cap="rnd">
              <a:solidFill>
                <a:schemeClr val="accent2"/>
              </a:solidFill>
              <a:round/>
            </a:ln>
            <a:effectLst/>
          </c:spPr>
          <c:marker>
            <c:symbol val="none"/>
          </c:marker>
          <c:trendline>
            <c:trendlineType val="poly"/>
            <c:order val="5"/>
            <c:dispRSqr val="0"/>
            <c:dispEq val="1"/>
            <c:trendlineLbl>
              <c:layout>
                <c:manualLayout>
                  <c:x val="3.3570981242245284E-3"/>
                  <c:y val="6.0586042129349219E-2"/>
                </c:manualLayout>
              </c:layout>
              <c:numFmt formatCode="General" sourceLinked="0"/>
            </c:trendlineLbl>
          </c:trendline>
          <c:xVal>
            <c:numRef>
              <c:f>'1ULdeltaMSD'!$C$13:$U$13</c:f>
              <c:numCache>
                <c:formatCode>0.0</c:formatCode>
                <c:ptCount val="19"/>
                <c:pt idx="0">
                  <c:v>0.14071800616192218</c:v>
                </c:pt>
                <c:pt idx="1">
                  <c:v>0.27510721085216733</c:v>
                </c:pt>
                <c:pt idx="2">
                  <c:v>0.52792335047513583</c:v>
                </c:pt>
                <c:pt idx="3">
                  <c:v>0.98025601539030571</c:v>
                </c:pt>
                <c:pt idx="4">
                  <c:v>1.7266197724946042</c:v>
                </c:pt>
                <c:pt idx="5">
                  <c:v>2.8292882597177433</c:v>
                </c:pt>
                <c:pt idx="6">
                  <c:v>4.2810810408567512</c:v>
                </c:pt>
                <c:pt idx="7">
                  <c:v>6.045674725238726</c:v>
                </c:pt>
                <c:pt idx="8">
                  <c:v>8.1153167951545999</c:v>
                </c:pt>
                <c:pt idx="9">
                  <c:v>10.482052249045619</c:v>
                </c:pt>
                <c:pt idx="10">
                  <c:v>13.094699618334069</c:v>
                </c:pt>
                <c:pt idx="11">
                  <c:v>15.876559262511233</c:v>
                </c:pt>
                <c:pt idx="12">
                  <c:v>18.760040408865095</c:v>
                </c:pt>
                <c:pt idx="13">
                  <c:v>21.69965797619848</c:v>
                </c:pt>
                <c:pt idx="14">
                  <c:v>24.668871487173188</c:v>
                </c:pt>
                <c:pt idx="15">
                  <c:v>27.653306837335229</c:v>
                </c:pt>
                <c:pt idx="16">
                  <c:v>30.645471727460144</c:v>
                </c:pt>
                <c:pt idx="17">
                  <c:v>33.641536197924069</c:v>
                </c:pt>
                <c:pt idx="18">
                  <c:v>36.63956157533206</c:v>
                </c:pt>
              </c:numCache>
            </c:numRef>
          </c:xVal>
          <c:yVal>
            <c:numRef>
              <c:f>'1ULdeltaMSD'!$C$37:$U$37</c:f>
              <c:numCache>
                <c:formatCode>0.0</c:formatCode>
                <c:ptCount val="19"/>
                <c:pt idx="0">
                  <c:v>0.37540432542048419</c:v>
                </c:pt>
                <c:pt idx="1">
                  <c:v>0.70019050634500823</c:v>
                </c:pt>
                <c:pt idx="2">
                  <c:v>1.2398667404098425</c:v>
                </c:pt>
                <c:pt idx="3">
                  <c:v>2.0351969730586497</c:v>
                </c:pt>
                <c:pt idx="4">
                  <c:v>3.0445927747020209</c:v>
                </c:pt>
                <c:pt idx="5">
                  <c:v>4.1521737734911373</c:v>
                </c:pt>
                <c:pt idx="6">
                  <c:v>5.2430378507157762</c:v>
                </c:pt>
                <c:pt idx="7">
                  <c:v>6.2297383566326925</c:v>
                </c:pt>
                <c:pt idx="8">
                  <c:v>7.0298770162193325</c:v>
                </c:pt>
                <c:pt idx="9">
                  <c:v>7.5963784817155791</c:v>
                </c:pt>
                <c:pt idx="10">
                  <c:v>7.9498802105426165</c:v>
                </c:pt>
                <c:pt idx="11">
                  <c:v>8.1509551503485369</c:v>
                </c:pt>
                <c:pt idx="12">
                  <c:v>8.2588957426645209</c:v>
                </c:pt>
                <c:pt idx="13">
                  <c:v>8.3149724777474958</c:v>
                </c:pt>
                <c:pt idx="14">
                  <c:v>8.3435993991889212</c:v>
                </c:pt>
                <c:pt idx="15">
                  <c:v>8.3580812972148735</c:v>
                </c:pt>
                <c:pt idx="16">
                  <c:v>8.3653736441380637</c:v>
                </c:pt>
                <c:pt idx="17">
                  <c:v>8.3690371222919566</c:v>
                </c:pt>
                <c:pt idx="18">
                  <c:v>8.3708753897931203</c:v>
                </c:pt>
              </c:numCache>
            </c:numRef>
          </c:yVal>
          <c:smooth val="1"/>
          <c:extLst>
            <c:ext xmlns:c16="http://schemas.microsoft.com/office/drawing/2014/chart" uri="{C3380CC4-5D6E-409C-BE32-E72D297353CC}">
              <c16:uniqueId val="{00000005-A99A-4425-8702-12AEA5210A66}"/>
            </c:ext>
          </c:extLst>
        </c:ser>
        <c:dLbls>
          <c:showLegendKey val="0"/>
          <c:showVal val="0"/>
          <c:showCatName val="0"/>
          <c:showSerName val="0"/>
          <c:showPercent val="0"/>
          <c:showBubbleSize val="0"/>
        </c:dLbls>
        <c:axId val="1932087343"/>
        <c:axId val="1620972159"/>
      </c:scatterChart>
      <c:valAx>
        <c:axId val="1932087343"/>
        <c:scaling>
          <c:orientation val="minMax"/>
          <c:max val="36"/>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PC3 MSD [dB]</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20972159"/>
        <c:crosses val="autoZero"/>
        <c:crossBetween val="midCat"/>
        <c:majorUnit val="3"/>
      </c:valAx>
      <c:valAx>
        <c:axId val="1620972159"/>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Delta MSD [dB]</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2087343"/>
        <c:crossesAt val="0"/>
        <c:crossBetween val="midCat"/>
      </c:valAx>
    </c:plotArea>
    <c:legend>
      <c:legendPos val="b"/>
      <c:layout>
        <c:manualLayout>
          <c:xMode val="edge"/>
          <c:yMode val="edge"/>
          <c:x val="2.430702732667676E-2"/>
          <c:y val="0.89939148267058888"/>
          <c:w val="0.95138594534664633"/>
          <c:h val="8.238528270526548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chart>
  <c:txPr>
    <a:bodyPr/>
    <a:lstStyle/>
    <a:p>
      <a:pPr>
        <a:defRPr/>
      </a:pPr>
      <a:endParaRPr lang="zh-C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E06CB-299D-489E-9E18-5EFB8110B3E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11</Pages>
  <Words>2704</Words>
  <Characters>15419</Characters>
  <Application>Microsoft Office Word</Application>
  <DocSecurity>0</DocSecurity>
  <Lines>128</Lines>
  <Paragraphs>36</Paragraphs>
  <ScaleCrop>false</ScaleCrop>
  <Company>Huawei Technologies Co.,Ltd.</Company>
  <LinksUpToDate>false</LinksUpToDate>
  <CharactersWithSpaces>18087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Yuanyuan Zhang/Advanced Solution Research Lab /SRC-Beijing/Staff Engineer/Samsung Electronics</cp:lastModifiedBy>
  <cp:revision>20</cp:revision>
  <dcterms:created xsi:type="dcterms:W3CDTF">2024-10-17T08:05:00Z</dcterms:created>
  <dcterms:modified xsi:type="dcterms:W3CDTF">2024-10-18T01:16:00Z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(3)g1zHOlodR1N+FAMI4c+HewZGkbZb6FroHkrkqVDZNdRLqwHruTguXHatZrkCvlHzP05zSp5H
ibIX9iC/Kc1vhH2gjsNZT8aQN7ZRkBV+TGRg/Nc7fbgcsokS6rCtq7R18QgsaxSCEHgDNS0J
s9mgvk/IF05j21ToOhkTRRhlj9k8O4151fRhVA8YcUY/qlAPygTtJ2NppbYB+PsgXAR5AU7O
JxDIw14ncVxKt1wZbR</vt:lpwstr>
  </property>
  <property fmtid="{D5CDD505-2E9C-101B-9397-08002B2CF9AE}" pid="10" name="_2015_ms_pID_725343_00">
    <vt:lpwstr>_2015_ms_pID_725343</vt:lpwstr>
  </property>
  <property fmtid="{D5CDD505-2E9C-101B-9397-08002B2CF9AE}" pid="11" name="_2015_ms_pID_7253431">
    <vt:lpwstr>JZ62BUz7cecupNJKOSjy7XDIK8kKtkSw39BwAjEra9SJSxcimF/FFt
4UunLcs+ByO5CnTDySR5oPn8OkyiofibifZX5ymHHZJYafTOnWTIWO0Qp1wiBCjnazwkhSC/
X5evOSi1Oin6AImuoVCECn9YcrNXqev5zXZpFvQnFjdIsiIc/tAW5GgsR/Mx2gBVEwqLrM7x
gb7VWDPfwopRhF7pdMZKxECYXCGSVNj+rMrk</vt:lpwstr>
  </property>
  <property fmtid="{D5CDD505-2E9C-101B-9397-08002B2CF9AE}" pid="12" name="_2015_ms_pID_7253431_00">
    <vt:lpwstr>_2015_ms_pID_7253431</vt:lpwstr>
  </property>
  <property fmtid="{D5CDD505-2E9C-101B-9397-08002B2CF9AE}" pid="13" name="_2015_ms_pID_7253432">
    <vt:lpwstr>BQ==</vt:lpwstr>
  </property>
</Properties>
</file>